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E9" w:rsidRPr="003F06E9" w:rsidRDefault="003F6857" w:rsidP="003F06E9">
      <w:pPr>
        <w:spacing w:before="450" w:after="150" w:line="285" w:lineRule="atLeast"/>
        <w:outlineLvl w:val="2"/>
        <w:rPr>
          <w:rFonts w:ascii="Helvetica" w:eastAsia="Times New Roman" w:hAnsi="Helvetica" w:cs="Helvetica"/>
          <w:b/>
          <w:bCs/>
          <w:color w:val="222222"/>
          <w:sz w:val="27"/>
          <w:szCs w:val="27"/>
          <w:lang w:val="en-US" w:eastAsia="es-CO"/>
        </w:rPr>
      </w:pPr>
      <w:r w:rsidRPr="003F06E9">
        <w:rPr>
          <w:rFonts w:ascii="Helvetica" w:eastAsia="Times New Roman" w:hAnsi="Helvetica" w:cs="Helvetica"/>
          <w:b/>
          <w:bCs/>
          <w:color w:val="222222"/>
          <w:sz w:val="27"/>
          <w:szCs w:val="27"/>
          <w:lang w:val="en-US" w:eastAsia="es-CO"/>
        </w:rPr>
        <w:t xml:space="preserve"> </w:t>
      </w:r>
      <w:r w:rsidR="003F06E9" w:rsidRPr="003F06E9">
        <w:rPr>
          <w:rFonts w:ascii="Helvetica" w:eastAsia="Times New Roman" w:hAnsi="Helvetica" w:cs="Helvetica"/>
          <w:b/>
          <w:bCs/>
          <w:color w:val="222222"/>
          <w:sz w:val="27"/>
          <w:szCs w:val="27"/>
          <w:lang w:val="en-US" w:eastAsia="es-CO"/>
        </w:rPr>
        <w:t>(1) Who</w:t>
      </w:r>
    </w:p>
    <w:p w:rsidR="001C285C" w:rsidRDefault="003F06E9" w:rsidP="003F06E9">
      <w:pPr>
        <w:spacing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1.1 Your Name</w:t>
      </w:r>
      <w:r w:rsidRPr="003F06E9">
        <w:rPr>
          <w:rFonts w:ascii="Helvetica" w:eastAsia="Times New Roman" w:hAnsi="Helvetica" w:cs="Helvetica"/>
          <w:color w:val="222222"/>
          <w:sz w:val="21"/>
          <w:szCs w:val="21"/>
          <w:lang w:val="en-US" w:eastAsia="es-CO"/>
        </w:rPr>
        <w:br/>
      </w:r>
      <w:r>
        <w:rPr>
          <w:rFonts w:ascii="Helvetica" w:eastAsia="Times New Roman" w:hAnsi="Helvetica" w:cs="Helvetica"/>
          <w:color w:val="222222"/>
          <w:sz w:val="21"/>
          <w:szCs w:val="21"/>
          <w:lang w:val="en-US" w:eastAsia="es-CO"/>
        </w:rPr>
        <w:t xml:space="preserve">Ricardo </w:t>
      </w:r>
      <w:proofErr w:type="spellStart"/>
      <w:r>
        <w:rPr>
          <w:rFonts w:ascii="Helvetica" w:eastAsia="Times New Roman" w:hAnsi="Helvetica" w:cs="Helvetica"/>
          <w:color w:val="222222"/>
          <w:sz w:val="21"/>
          <w:szCs w:val="21"/>
          <w:lang w:val="en-US" w:eastAsia="es-CO"/>
        </w:rPr>
        <w:t>Rugeles</w:t>
      </w:r>
      <w:proofErr w:type="spellEnd"/>
      <w:r w:rsidR="001C285C">
        <w:rPr>
          <w:rFonts w:ascii="Helvetica" w:eastAsia="Times New Roman" w:hAnsi="Helvetica" w:cs="Helvetica"/>
          <w:color w:val="222222"/>
          <w:sz w:val="21"/>
          <w:szCs w:val="21"/>
          <w:lang w:val="en-US" w:eastAsia="es-CO"/>
        </w:rPr>
        <w:t xml:space="preserve"> </w:t>
      </w:r>
    </w:p>
    <w:p w:rsidR="003F06E9" w:rsidRPr="003F06E9" w:rsidRDefault="001C285C" w:rsidP="003F06E9">
      <w:pPr>
        <w:spacing w:after="100" w:afterAutospacing="1" w:line="285" w:lineRule="atLeast"/>
        <w:rPr>
          <w:rFonts w:ascii="Helvetica" w:eastAsia="Times New Roman" w:hAnsi="Helvetica" w:cs="Helvetica"/>
          <w:color w:val="222222"/>
          <w:sz w:val="21"/>
          <w:szCs w:val="21"/>
          <w:lang w:val="en-US" w:eastAsia="es-CO"/>
        </w:rPr>
      </w:pPr>
      <w:proofErr w:type="spellStart"/>
      <w:r>
        <w:rPr>
          <w:rFonts w:ascii="Helvetica" w:eastAsia="Times New Roman" w:hAnsi="Helvetica" w:cs="Helvetica"/>
          <w:color w:val="222222"/>
          <w:sz w:val="21"/>
          <w:szCs w:val="21"/>
          <w:lang w:val="en-US" w:eastAsia="es-CO"/>
        </w:rPr>
        <w:t>Ecodesigner</w:t>
      </w:r>
      <w:proofErr w:type="spellEnd"/>
      <w:r>
        <w:rPr>
          <w:rFonts w:ascii="Helvetica" w:eastAsia="Times New Roman" w:hAnsi="Helvetica" w:cs="Helvetica"/>
          <w:color w:val="222222"/>
          <w:sz w:val="21"/>
          <w:szCs w:val="21"/>
          <w:lang w:val="en-US" w:eastAsia="es-CO"/>
        </w:rPr>
        <w:t xml:space="preserve"> </w:t>
      </w:r>
      <w:proofErr w:type="spellStart"/>
      <w:r>
        <w:rPr>
          <w:rFonts w:ascii="Helvetica" w:eastAsia="Times New Roman" w:hAnsi="Helvetica" w:cs="Helvetica"/>
          <w:color w:val="222222"/>
          <w:sz w:val="21"/>
          <w:szCs w:val="21"/>
          <w:lang w:val="en-US" w:eastAsia="es-CO"/>
        </w:rPr>
        <w:t>Politecnico</w:t>
      </w:r>
      <w:proofErr w:type="spellEnd"/>
      <w:r>
        <w:rPr>
          <w:rFonts w:ascii="Helvetica" w:eastAsia="Times New Roman" w:hAnsi="Helvetica" w:cs="Helvetica"/>
          <w:color w:val="222222"/>
          <w:sz w:val="21"/>
          <w:szCs w:val="21"/>
          <w:lang w:val="en-US" w:eastAsia="es-CO"/>
        </w:rPr>
        <w:t xml:space="preserve"> di Torino Italia</w:t>
      </w:r>
    </w:p>
    <w:p w:rsid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1.2 Location (City/Village) *</w:t>
      </w:r>
      <w:r w:rsidRPr="003F06E9">
        <w:rPr>
          <w:rFonts w:ascii="Helvetica" w:eastAsia="Times New Roman" w:hAnsi="Helvetica" w:cs="Helvetica"/>
          <w:color w:val="222222"/>
          <w:sz w:val="21"/>
          <w:szCs w:val="21"/>
          <w:lang w:val="en-US" w:eastAsia="es-CO"/>
        </w:rPr>
        <w:br/>
      </w:r>
      <w:r>
        <w:rPr>
          <w:rFonts w:ascii="Helvetica" w:eastAsia="Times New Roman" w:hAnsi="Helvetica" w:cs="Helvetica"/>
          <w:color w:val="222222"/>
          <w:sz w:val="21"/>
          <w:szCs w:val="21"/>
          <w:lang w:val="en-US" w:eastAsia="es-CO"/>
        </w:rPr>
        <w:t>Bogota Colombia</w:t>
      </w:r>
    </w:p>
    <w:p w:rsidR="003F06E9" w:rsidRPr="003F06E9" w:rsidRDefault="001C285C" w:rsidP="003F06E9">
      <w:pPr>
        <w:spacing w:before="450" w:after="150" w:line="285" w:lineRule="atLeast"/>
        <w:outlineLvl w:val="2"/>
        <w:rPr>
          <w:rFonts w:ascii="Helvetica" w:eastAsia="Times New Roman" w:hAnsi="Helvetica" w:cs="Helvetica"/>
          <w:b/>
          <w:bCs/>
          <w:color w:val="222222"/>
          <w:sz w:val="27"/>
          <w:szCs w:val="27"/>
          <w:lang w:val="en-US" w:eastAsia="es-CO"/>
        </w:rPr>
      </w:pPr>
      <w:r w:rsidRPr="003F06E9">
        <w:rPr>
          <w:rFonts w:ascii="Helvetica" w:eastAsia="Times New Roman" w:hAnsi="Helvetica" w:cs="Helvetica"/>
          <w:b/>
          <w:bCs/>
          <w:color w:val="222222"/>
          <w:sz w:val="27"/>
          <w:szCs w:val="27"/>
          <w:lang w:val="en-US" w:eastAsia="es-CO"/>
        </w:rPr>
        <w:t xml:space="preserve"> </w:t>
      </w:r>
      <w:r w:rsidR="003F06E9" w:rsidRPr="003F06E9">
        <w:rPr>
          <w:rFonts w:ascii="Helvetica" w:eastAsia="Times New Roman" w:hAnsi="Helvetica" w:cs="Helvetica"/>
          <w:b/>
          <w:bCs/>
          <w:color w:val="222222"/>
          <w:sz w:val="27"/>
          <w:szCs w:val="27"/>
          <w:lang w:val="en-US" w:eastAsia="es-CO"/>
        </w:rPr>
        <w:t>(2) Visitors</w:t>
      </w:r>
    </w:p>
    <w:p w:rsidR="003F06E9" w:rsidRPr="003F06E9" w:rsidRDefault="003F06E9" w:rsidP="003F06E9">
      <w:pPr>
        <w:spacing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 xml:space="preserve">2.1 How many days did you organize the </w:t>
      </w:r>
      <w:proofErr w:type="spellStart"/>
      <w:r w:rsidRPr="003F06E9">
        <w:rPr>
          <w:rFonts w:ascii="Helvetica" w:eastAsia="Times New Roman" w:hAnsi="Helvetica" w:cs="Helvetica"/>
          <w:color w:val="222222"/>
          <w:sz w:val="21"/>
          <w:szCs w:val="21"/>
          <w:lang w:val="en-US" w:eastAsia="es-CO"/>
        </w:rPr>
        <w:t>OSCEdays</w:t>
      </w:r>
      <w:proofErr w:type="spellEnd"/>
      <w:r w:rsidRPr="003F06E9">
        <w:rPr>
          <w:rFonts w:ascii="Helvetica" w:eastAsia="Times New Roman" w:hAnsi="Helvetica" w:cs="Helvetica"/>
          <w:color w:val="222222"/>
          <w:sz w:val="21"/>
          <w:szCs w:val="21"/>
          <w:lang w:val="en-US" w:eastAsia="es-CO"/>
        </w:rPr>
        <w:t>?</w:t>
      </w:r>
      <w:r w:rsidRPr="003F06E9">
        <w:rPr>
          <w:rFonts w:ascii="Helvetica" w:eastAsia="Times New Roman" w:hAnsi="Helvetica" w:cs="Helvetica"/>
          <w:color w:val="222222"/>
          <w:sz w:val="21"/>
          <w:szCs w:val="21"/>
          <w:lang w:val="en-US" w:eastAsia="es-CO"/>
        </w:rPr>
        <w:br/>
      </w:r>
      <w:r w:rsidR="001C285C">
        <w:rPr>
          <w:rFonts w:ascii="Helvetica" w:eastAsia="Times New Roman" w:hAnsi="Helvetica" w:cs="Helvetica"/>
          <w:color w:val="222222"/>
          <w:sz w:val="21"/>
          <w:szCs w:val="21"/>
          <w:lang w:val="en-US" w:eastAsia="es-CO"/>
        </w:rPr>
        <w:t>9, 10, 11 and 17 June</w:t>
      </w:r>
    </w:p>
    <w:p w:rsidR="001C285C"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2.2 How many visitors did you have on each day? * </w:t>
      </w:r>
      <w:r w:rsidRPr="003F06E9">
        <w:rPr>
          <w:rFonts w:ascii="Helvetica" w:eastAsia="Times New Roman" w:hAnsi="Helvetica" w:cs="Helvetica"/>
          <w:color w:val="222222"/>
          <w:sz w:val="21"/>
          <w:szCs w:val="21"/>
          <w:lang w:val="en-US" w:eastAsia="es-CO"/>
        </w:rPr>
        <w:br/>
      </w:r>
      <w:proofErr w:type="gramStart"/>
      <w:r w:rsidR="001C285C">
        <w:rPr>
          <w:rFonts w:ascii="Helvetica" w:eastAsia="Times New Roman" w:hAnsi="Helvetica" w:cs="Helvetica"/>
          <w:color w:val="222222"/>
          <w:sz w:val="21"/>
          <w:szCs w:val="21"/>
          <w:lang w:val="en-US" w:eastAsia="es-CO"/>
        </w:rPr>
        <w:t xml:space="preserve">9 </w:t>
      </w:r>
      <w:proofErr w:type="spellStart"/>
      <w:r w:rsidR="001C285C">
        <w:rPr>
          <w:rFonts w:ascii="Helvetica" w:eastAsia="Times New Roman" w:hAnsi="Helvetica" w:cs="Helvetica"/>
          <w:color w:val="222222"/>
          <w:sz w:val="21"/>
          <w:szCs w:val="21"/>
          <w:lang w:val="en-US" w:eastAsia="es-CO"/>
        </w:rPr>
        <w:t>june</w:t>
      </w:r>
      <w:proofErr w:type="spellEnd"/>
      <w:proofErr w:type="gramEnd"/>
    </w:p>
    <w:p w:rsid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proofErr w:type="gramStart"/>
      <w:r>
        <w:rPr>
          <w:rFonts w:ascii="Helvetica" w:eastAsia="Times New Roman" w:hAnsi="Helvetica" w:cs="Helvetica"/>
          <w:color w:val="222222"/>
          <w:sz w:val="21"/>
          <w:szCs w:val="21"/>
          <w:lang w:val="en-US" w:eastAsia="es-CO"/>
        </w:rPr>
        <w:t>first</w:t>
      </w:r>
      <w:proofErr w:type="gramEnd"/>
      <w:r>
        <w:rPr>
          <w:rFonts w:ascii="Helvetica" w:eastAsia="Times New Roman" w:hAnsi="Helvetica" w:cs="Helvetica"/>
          <w:color w:val="222222"/>
          <w:sz w:val="21"/>
          <w:szCs w:val="21"/>
          <w:lang w:val="en-US" w:eastAsia="es-CO"/>
        </w:rPr>
        <w:t xml:space="preserve"> 12 </w:t>
      </w:r>
      <w:r w:rsidRPr="003F06E9">
        <w:rPr>
          <w:rFonts w:ascii="Helvetica" w:eastAsia="Times New Roman" w:hAnsi="Helvetica" w:cs="Helvetica"/>
          <w:color w:val="222222"/>
          <w:sz w:val="21"/>
          <w:szCs w:val="21"/>
          <w:lang w:val="en-US" w:eastAsia="es-CO"/>
        </w:rPr>
        <w:t>and for another city another team of people was connected</w:t>
      </w:r>
    </w:p>
    <w:p w:rsidR="001C285C" w:rsidRDefault="001C285C"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10 June</w:t>
      </w:r>
    </w:p>
    <w:p w:rsidR="003F06E9" w:rsidRDefault="001C285C"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W</w:t>
      </w:r>
      <w:r w:rsidR="00AE6843" w:rsidRPr="00AE6843">
        <w:rPr>
          <w:rFonts w:ascii="Helvetica" w:eastAsia="Times New Roman" w:hAnsi="Helvetica" w:cs="Helvetica"/>
          <w:color w:val="222222"/>
          <w:sz w:val="21"/>
          <w:szCs w:val="21"/>
          <w:lang w:val="en-US" w:eastAsia="es-CO"/>
        </w:rPr>
        <w:t>e started an inter-university dialogue in which we want different faculties of economy of Bogota.</w:t>
      </w:r>
      <w:r>
        <w:rPr>
          <w:rFonts w:ascii="Helvetica" w:eastAsia="Times New Roman" w:hAnsi="Helvetica" w:cs="Helvetica"/>
          <w:color w:val="222222"/>
          <w:sz w:val="21"/>
          <w:szCs w:val="21"/>
          <w:lang w:val="en-US" w:eastAsia="es-CO"/>
        </w:rPr>
        <w:t xml:space="preserve"> The firs faculty </w:t>
      </w:r>
      <w:proofErr w:type="gramStart"/>
      <w:r>
        <w:rPr>
          <w:rFonts w:ascii="Helvetica" w:eastAsia="Times New Roman" w:hAnsi="Helvetica" w:cs="Helvetica"/>
          <w:color w:val="222222"/>
          <w:sz w:val="21"/>
          <w:szCs w:val="21"/>
          <w:lang w:val="en-US" w:eastAsia="es-CO"/>
        </w:rPr>
        <w:t>team have</w:t>
      </w:r>
      <w:proofErr w:type="gramEnd"/>
      <w:r>
        <w:rPr>
          <w:rFonts w:ascii="Helvetica" w:eastAsia="Times New Roman" w:hAnsi="Helvetica" w:cs="Helvetica"/>
          <w:color w:val="222222"/>
          <w:sz w:val="21"/>
          <w:szCs w:val="21"/>
          <w:lang w:val="en-US" w:eastAsia="es-CO"/>
        </w:rPr>
        <w:t xml:space="preserve"> 4 people in the organization team, we hope to arrive in our second encounter at least to 30 people of every faculty.</w:t>
      </w:r>
    </w:p>
    <w:p w:rsidR="00E52BCE" w:rsidRDefault="001C285C"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11 June</w:t>
      </w:r>
    </w:p>
    <w:p w:rsidR="00E52BCE" w:rsidRDefault="001C285C" w:rsidP="001C285C">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We have space for 50 people.</w:t>
      </w:r>
    </w:p>
    <w:p w:rsidR="001C285C" w:rsidRDefault="001C285C" w:rsidP="001C285C">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17 June</w:t>
      </w:r>
    </w:p>
    <w:p w:rsidR="001C285C" w:rsidRDefault="001C285C"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W</w:t>
      </w:r>
      <w:r w:rsidRPr="001C285C">
        <w:rPr>
          <w:rFonts w:ascii="Helvetica" w:eastAsia="Times New Roman" w:hAnsi="Helvetica" w:cs="Helvetica"/>
          <w:color w:val="222222"/>
          <w:sz w:val="21"/>
          <w:szCs w:val="21"/>
          <w:lang w:val="en-US" w:eastAsia="es-CO"/>
        </w:rPr>
        <w:t>e are waiting</w:t>
      </w:r>
      <w:r w:rsidR="00E52BCE" w:rsidRPr="00E52BCE">
        <w:rPr>
          <w:rFonts w:ascii="Helvetica" w:eastAsia="Times New Roman" w:hAnsi="Helvetica" w:cs="Helvetica"/>
          <w:color w:val="222222"/>
          <w:sz w:val="21"/>
          <w:szCs w:val="21"/>
          <w:lang w:val="en-US" w:eastAsia="es-CO"/>
        </w:rPr>
        <w:t xml:space="preserve"> </w:t>
      </w:r>
      <w:r>
        <w:rPr>
          <w:rFonts w:ascii="Helvetica" w:eastAsia="Times New Roman" w:hAnsi="Helvetica" w:cs="Helvetica"/>
          <w:color w:val="222222"/>
          <w:sz w:val="21"/>
          <w:szCs w:val="21"/>
          <w:lang w:val="en-US" w:eastAsia="es-CO"/>
        </w:rPr>
        <w:t>80 to 100 people</w:t>
      </w:r>
    </w:p>
    <w:p w:rsidR="001C285C" w:rsidRPr="001C285C" w:rsidRDefault="001C285C"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sidRPr="001C285C">
        <w:rPr>
          <w:rFonts w:ascii="Helvetica" w:eastAsia="Times New Roman" w:hAnsi="Helvetica" w:cs="Helvetica"/>
          <w:color w:val="222222"/>
          <w:sz w:val="21"/>
          <w:szCs w:val="21"/>
          <w:lang w:val="en-US" w:eastAsia="es-CO"/>
        </w:rPr>
        <w:t xml:space="preserve">This day 5 </w:t>
      </w:r>
      <w:proofErr w:type="spellStart"/>
      <w:r w:rsidRPr="001C285C">
        <w:rPr>
          <w:rFonts w:ascii="Helvetica" w:eastAsia="Times New Roman" w:hAnsi="Helvetica" w:cs="Helvetica"/>
          <w:color w:val="222222"/>
          <w:sz w:val="21"/>
          <w:szCs w:val="21"/>
          <w:lang w:val="en-US" w:eastAsia="es-CO"/>
        </w:rPr>
        <w:t>colectives</w:t>
      </w:r>
      <w:proofErr w:type="spellEnd"/>
      <w:r w:rsidRPr="001C285C">
        <w:rPr>
          <w:rFonts w:ascii="Helvetica" w:eastAsia="Times New Roman" w:hAnsi="Helvetica" w:cs="Helvetica"/>
          <w:color w:val="222222"/>
          <w:sz w:val="21"/>
          <w:szCs w:val="21"/>
          <w:lang w:val="en-US" w:eastAsia="es-CO"/>
        </w:rPr>
        <w:t xml:space="preserve"> (slow food, Mercado </w:t>
      </w:r>
      <w:proofErr w:type="spellStart"/>
      <w:r w:rsidRPr="001C285C">
        <w:rPr>
          <w:rFonts w:ascii="Helvetica" w:eastAsia="Times New Roman" w:hAnsi="Helvetica" w:cs="Helvetica"/>
          <w:color w:val="222222"/>
          <w:sz w:val="21"/>
          <w:szCs w:val="21"/>
          <w:lang w:val="en-US" w:eastAsia="es-CO"/>
        </w:rPr>
        <w:t>agroecológico</w:t>
      </w:r>
      <w:proofErr w:type="spellEnd"/>
      <w:r w:rsidRPr="001C285C">
        <w:rPr>
          <w:rFonts w:ascii="Helvetica" w:eastAsia="Times New Roman" w:hAnsi="Helvetica" w:cs="Helvetica"/>
          <w:color w:val="222222"/>
          <w:sz w:val="21"/>
          <w:szCs w:val="21"/>
          <w:lang w:val="en-US" w:eastAsia="es-CO"/>
        </w:rPr>
        <w:t xml:space="preserve"> </w:t>
      </w:r>
      <w:proofErr w:type="spellStart"/>
      <w:r w:rsidRPr="001C285C">
        <w:rPr>
          <w:rFonts w:ascii="Helvetica" w:eastAsia="Times New Roman" w:hAnsi="Helvetica" w:cs="Helvetica"/>
          <w:color w:val="222222"/>
          <w:sz w:val="21"/>
          <w:szCs w:val="21"/>
          <w:lang w:val="en-US" w:eastAsia="es-CO"/>
        </w:rPr>
        <w:t>campesino</w:t>
      </w:r>
      <w:proofErr w:type="spellEnd"/>
      <w:r w:rsidRPr="001C285C">
        <w:rPr>
          <w:rFonts w:ascii="Helvetica" w:eastAsia="Times New Roman" w:hAnsi="Helvetica" w:cs="Helvetica"/>
          <w:color w:val="222222"/>
          <w:sz w:val="21"/>
          <w:szCs w:val="21"/>
          <w:lang w:val="en-US" w:eastAsia="es-CO"/>
        </w:rPr>
        <w:t xml:space="preserve">, ciudad </w:t>
      </w:r>
      <w:proofErr w:type="spellStart"/>
      <w:r w:rsidRPr="001C285C">
        <w:rPr>
          <w:rFonts w:ascii="Helvetica" w:eastAsia="Times New Roman" w:hAnsi="Helvetica" w:cs="Helvetica"/>
          <w:color w:val="222222"/>
          <w:sz w:val="21"/>
          <w:szCs w:val="21"/>
          <w:lang w:val="en-US" w:eastAsia="es-CO"/>
        </w:rPr>
        <w:t>cocina</w:t>
      </w:r>
      <w:proofErr w:type="spellEnd"/>
      <w:r w:rsidRPr="001C285C">
        <w:rPr>
          <w:rFonts w:ascii="Helvetica" w:eastAsia="Times New Roman" w:hAnsi="Helvetica" w:cs="Helvetica"/>
          <w:color w:val="222222"/>
          <w:sz w:val="21"/>
          <w:szCs w:val="21"/>
          <w:lang w:val="en-US" w:eastAsia="es-CO"/>
        </w:rPr>
        <w:t xml:space="preserve">, Hub rural y Hub </w:t>
      </w:r>
      <w:proofErr w:type="spellStart"/>
      <w:proofErr w:type="gramStart"/>
      <w:r w:rsidRPr="001C285C">
        <w:rPr>
          <w:rFonts w:ascii="Helvetica" w:eastAsia="Times New Roman" w:hAnsi="Helvetica" w:cs="Helvetica"/>
          <w:color w:val="222222"/>
          <w:sz w:val="21"/>
          <w:szCs w:val="21"/>
          <w:lang w:val="en-US" w:eastAsia="es-CO"/>
        </w:rPr>
        <w:t>bogota</w:t>
      </w:r>
      <w:proofErr w:type="spellEnd"/>
      <w:proofErr w:type="gramEnd"/>
      <w:r w:rsidRPr="001C285C">
        <w:rPr>
          <w:rFonts w:ascii="Helvetica" w:eastAsia="Times New Roman" w:hAnsi="Helvetica" w:cs="Helvetica"/>
          <w:color w:val="222222"/>
          <w:sz w:val="21"/>
          <w:szCs w:val="21"/>
          <w:lang w:val="en-US" w:eastAsia="es-CO"/>
        </w:rPr>
        <w:t xml:space="preserve">) go to work in </w:t>
      </w:r>
      <w:proofErr w:type="spellStart"/>
      <w:r w:rsidRPr="001C285C">
        <w:rPr>
          <w:rFonts w:ascii="Helvetica" w:eastAsia="Times New Roman" w:hAnsi="Helvetica" w:cs="Helvetica"/>
          <w:color w:val="222222"/>
          <w:sz w:val="21"/>
          <w:szCs w:val="21"/>
          <w:lang w:val="en-US" w:eastAsia="es-CO"/>
        </w:rPr>
        <w:t>a</w:t>
      </w:r>
      <w:proofErr w:type="spellEnd"/>
      <w:r w:rsidRPr="001C285C">
        <w:rPr>
          <w:rFonts w:ascii="Helvetica" w:eastAsia="Times New Roman" w:hAnsi="Helvetica" w:cs="Helvetica"/>
          <w:color w:val="222222"/>
          <w:sz w:val="21"/>
          <w:szCs w:val="21"/>
          <w:lang w:val="en-US" w:eastAsia="es-CO"/>
        </w:rPr>
        <w:t xml:space="preserve"> open dialog to </w:t>
      </w:r>
      <w:proofErr w:type="spellStart"/>
      <w:r w:rsidRPr="001C285C">
        <w:rPr>
          <w:rFonts w:ascii="Helvetica" w:eastAsia="Times New Roman" w:hAnsi="Helvetica" w:cs="Helvetica"/>
          <w:color w:val="222222"/>
          <w:sz w:val="21"/>
          <w:szCs w:val="21"/>
          <w:lang w:val="en-US" w:eastAsia="es-CO"/>
        </w:rPr>
        <w:t>créate</w:t>
      </w:r>
      <w:proofErr w:type="spellEnd"/>
      <w:r w:rsidRPr="001C285C">
        <w:rPr>
          <w:rFonts w:ascii="Helvetica" w:eastAsia="Times New Roman" w:hAnsi="Helvetica" w:cs="Helvetica"/>
          <w:color w:val="222222"/>
          <w:sz w:val="21"/>
          <w:szCs w:val="21"/>
          <w:lang w:val="en-US" w:eastAsia="es-CO"/>
        </w:rPr>
        <w:t xml:space="preserve"> a tool for connect producers and consumers in a better way</w:t>
      </w:r>
    </w:p>
    <w:p w:rsidR="003F06E9" w:rsidRPr="003F06E9" w:rsidRDefault="003F06E9" w:rsidP="003F06E9">
      <w:pPr>
        <w:spacing w:before="450" w:after="150" w:line="285" w:lineRule="atLeast"/>
        <w:outlineLvl w:val="2"/>
        <w:rPr>
          <w:rFonts w:ascii="Helvetica" w:eastAsia="Times New Roman" w:hAnsi="Helvetica" w:cs="Helvetica"/>
          <w:b/>
          <w:bCs/>
          <w:color w:val="222222"/>
          <w:sz w:val="27"/>
          <w:szCs w:val="27"/>
          <w:lang w:val="en-US" w:eastAsia="es-CO"/>
        </w:rPr>
      </w:pPr>
      <w:r w:rsidRPr="003F06E9">
        <w:rPr>
          <w:rFonts w:ascii="Helvetica" w:eastAsia="Times New Roman" w:hAnsi="Helvetica" w:cs="Helvetica"/>
          <w:b/>
          <w:bCs/>
          <w:color w:val="222222"/>
          <w:sz w:val="27"/>
          <w:szCs w:val="27"/>
          <w:lang w:val="en-US" w:eastAsia="es-CO"/>
        </w:rPr>
        <w:t>(3) Content</w:t>
      </w:r>
    </w:p>
    <w:p w:rsidR="00E52BCE" w:rsidRDefault="003F06E9" w:rsidP="001C285C">
      <w:pPr>
        <w:spacing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3.1 What activities/projects did you work on? </w:t>
      </w:r>
      <w:r w:rsidR="001C285C">
        <w:rPr>
          <w:rFonts w:ascii="Helvetica" w:eastAsia="Times New Roman" w:hAnsi="Helvetica" w:cs="Helvetica"/>
          <w:color w:val="222222"/>
          <w:sz w:val="21"/>
          <w:szCs w:val="21"/>
          <w:lang w:val="en-US" w:eastAsia="es-CO"/>
        </w:rPr>
        <w:br/>
        <w:t xml:space="preserve">9 </w:t>
      </w:r>
      <w:proofErr w:type="spellStart"/>
      <w:proofErr w:type="gramStart"/>
      <w:r w:rsidR="001C285C">
        <w:rPr>
          <w:rFonts w:ascii="Helvetica" w:eastAsia="Times New Roman" w:hAnsi="Helvetica" w:cs="Helvetica"/>
          <w:color w:val="222222"/>
          <w:sz w:val="21"/>
          <w:szCs w:val="21"/>
          <w:lang w:val="en-US" w:eastAsia="es-CO"/>
        </w:rPr>
        <w:t>june</w:t>
      </w:r>
      <w:proofErr w:type="spellEnd"/>
      <w:proofErr w:type="gramEnd"/>
      <w:r w:rsidR="00E52BCE">
        <w:rPr>
          <w:rFonts w:ascii="Helvetica" w:eastAsia="Times New Roman" w:hAnsi="Helvetica" w:cs="Helvetica"/>
          <w:color w:val="222222"/>
          <w:sz w:val="21"/>
          <w:szCs w:val="21"/>
          <w:lang w:val="en-US" w:eastAsia="es-CO"/>
        </w:rPr>
        <w:t xml:space="preserve"> </w:t>
      </w:r>
      <w:r w:rsidR="00E52BCE" w:rsidRPr="00AE6843">
        <w:rPr>
          <w:rFonts w:ascii="Helvetica" w:eastAsia="Times New Roman" w:hAnsi="Helvetica" w:cs="Helvetica"/>
          <w:color w:val="222222"/>
          <w:sz w:val="21"/>
          <w:szCs w:val="21"/>
          <w:lang w:val="en-US" w:eastAsia="es-CO"/>
        </w:rPr>
        <w:t>we started an inter</w:t>
      </w:r>
      <w:r w:rsidR="001C285C">
        <w:rPr>
          <w:rFonts w:ascii="Helvetica" w:eastAsia="Times New Roman" w:hAnsi="Helvetica" w:cs="Helvetica"/>
          <w:color w:val="222222"/>
          <w:sz w:val="21"/>
          <w:szCs w:val="21"/>
          <w:lang w:val="en-US" w:eastAsia="es-CO"/>
        </w:rPr>
        <w:t>-university dialogue in which</w:t>
      </w:r>
      <w:r w:rsidR="00E52BCE" w:rsidRPr="00AE6843">
        <w:rPr>
          <w:rFonts w:ascii="Helvetica" w:eastAsia="Times New Roman" w:hAnsi="Helvetica" w:cs="Helvetica"/>
          <w:color w:val="222222"/>
          <w:sz w:val="21"/>
          <w:szCs w:val="21"/>
          <w:lang w:val="en-US" w:eastAsia="es-CO"/>
        </w:rPr>
        <w:t xml:space="preserve"> want different faculties of economy of Bogota talk between them and deepen a bit in a very simple words what is the circular economy for those who can see the videos understand in a easiest way this subject. </w:t>
      </w:r>
      <w:proofErr w:type="gramStart"/>
      <w:r w:rsidR="00E52BCE" w:rsidRPr="00AE6843">
        <w:rPr>
          <w:rFonts w:ascii="Helvetica" w:eastAsia="Times New Roman" w:hAnsi="Helvetica" w:cs="Helvetica"/>
          <w:color w:val="222222"/>
          <w:sz w:val="21"/>
          <w:szCs w:val="21"/>
          <w:lang w:val="en-US" w:eastAsia="es-CO"/>
        </w:rPr>
        <w:t>then</w:t>
      </w:r>
      <w:proofErr w:type="gramEnd"/>
      <w:r w:rsidR="00E52BCE" w:rsidRPr="00AE6843">
        <w:rPr>
          <w:rFonts w:ascii="Helvetica" w:eastAsia="Times New Roman" w:hAnsi="Helvetica" w:cs="Helvetica"/>
          <w:color w:val="222222"/>
          <w:sz w:val="21"/>
          <w:szCs w:val="21"/>
          <w:lang w:val="en-US" w:eastAsia="es-CO"/>
        </w:rPr>
        <w:t xml:space="preserve"> </w:t>
      </w:r>
      <w:r w:rsidR="00E52BCE" w:rsidRPr="00AE6843">
        <w:rPr>
          <w:rFonts w:ascii="Helvetica" w:eastAsia="Times New Roman" w:hAnsi="Helvetica" w:cs="Helvetica"/>
          <w:color w:val="222222"/>
          <w:sz w:val="21"/>
          <w:szCs w:val="21"/>
          <w:lang w:val="en-US" w:eastAsia="es-CO"/>
        </w:rPr>
        <w:lastRenderedPageBreak/>
        <w:t>these videos will be used for work together with food local producers to develop a better production structure focused on a model of circular economy.</w:t>
      </w:r>
      <w:r w:rsidR="001C285C">
        <w:rPr>
          <w:rFonts w:ascii="Helvetica" w:eastAsia="Times New Roman" w:hAnsi="Helvetica" w:cs="Helvetica"/>
          <w:color w:val="222222"/>
          <w:sz w:val="21"/>
          <w:szCs w:val="21"/>
          <w:lang w:val="en-US" w:eastAsia="es-CO"/>
        </w:rPr>
        <w:t xml:space="preserve"> The second </w:t>
      </w:r>
      <w:proofErr w:type="spellStart"/>
      <w:r w:rsidR="001C285C">
        <w:rPr>
          <w:rFonts w:ascii="Helvetica" w:eastAsia="Times New Roman" w:hAnsi="Helvetica" w:cs="Helvetica"/>
          <w:color w:val="222222"/>
          <w:sz w:val="21"/>
          <w:szCs w:val="21"/>
          <w:lang w:val="en-US" w:eastAsia="es-CO"/>
        </w:rPr>
        <w:t>parto</w:t>
      </w:r>
      <w:proofErr w:type="spellEnd"/>
      <w:r w:rsidR="001C285C">
        <w:rPr>
          <w:rFonts w:ascii="Helvetica" w:eastAsia="Times New Roman" w:hAnsi="Helvetica" w:cs="Helvetica"/>
          <w:color w:val="222222"/>
          <w:sz w:val="21"/>
          <w:szCs w:val="21"/>
          <w:lang w:val="en-US" w:eastAsia="es-CO"/>
        </w:rPr>
        <w:t xml:space="preserve"> of this activity </w:t>
      </w:r>
      <w:proofErr w:type="gramStart"/>
      <w:r w:rsidR="00B776CF" w:rsidRPr="00B776CF">
        <w:rPr>
          <w:rFonts w:ascii="Helvetica" w:eastAsia="Times New Roman" w:hAnsi="Helvetica" w:cs="Helvetica"/>
          <w:color w:val="222222"/>
          <w:sz w:val="21"/>
          <w:szCs w:val="21"/>
          <w:lang w:val="en-US" w:eastAsia="es-CO"/>
        </w:rPr>
        <w:t>It</w:t>
      </w:r>
      <w:proofErr w:type="gramEnd"/>
      <w:r w:rsidR="00B776CF" w:rsidRPr="00B776CF">
        <w:rPr>
          <w:rFonts w:ascii="Helvetica" w:eastAsia="Times New Roman" w:hAnsi="Helvetica" w:cs="Helvetica"/>
          <w:color w:val="222222"/>
          <w:sz w:val="21"/>
          <w:szCs w:val="21"/>
          <w:lang w:val="en-US" w:eastAsia="es-CO"/>
        </w:rPr>
        <w:t xml:space="preserve"> was developed in the 2nd half of 2016 with the faculties of economics to analyze the projects of local producers and create a circular that it can be implemented a model economy for them in each of their communities</w:t>
      </w:r>
    </w:p>
    <w:p w:rsidR="00E52BCE" w:rsidRDefault="00E52BCE"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p>
    <w:p w:rsidR="00E52BCE" w:rsidRPr="00E52BCE" w:rsidRDefault="00B776CF"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Sunday 11 w</w:t>
      </w:r>
      <w:r w:rsidR="00E52BCE" w:rsidRPr="00E52BCE">
        <w:rPr>
          <w:rFonts w:ascii="Helvetica" w:eastAsia="Times New Roman" w:hAnsi="Helvetica" w:cs="Helvetica"/>
          <w:color w:val="222222"/>
          <w:sz w:val="21"/>
          <w:szCs w:val="21"/>
          <w:lang w:val="en-US" w:eastAsia="es-CO"/>
        </w:rPr>
        <w:t xml:space="preserve">e will move 400 kilometers north, more precisely to the city of Bucaramanga, where we will have an event in one of the main nodes in the </w:t>
      </w:r>
      <w:proofErr w:type="spellStart"/>
      <w:r w:rsidR="00E52BCE" w:rsidRPr="00E52BCE">
        <w:rPr>
          <w:rFonts w:ascii="Helvetica" w:eastAsia="Times New Roman" w:hAnsi="Helvetica" w:cs="Helvetica"/>
          <w:color w:val="222222"/>
          <w:sz w:val="21"/>
          <w:szCs w:val="21"/>
          <w:lang w:val="en-US" w:eastAsia="es-CO"/>
        </w:rPr>
        <w:t>osced</w:t>
      </w:r>
      <w:proofErr w:type="spellEnd"/>
      <w:r w:rsidR="00E52BCE" w:rsidRPr="00E52BCE">
        <w:rPr>
          <w:rFonts w:ascii="Helvetica" w:eastAsia="Times New Roman" w:hAnsi="Helvetica" w:cs="Helvetica"/>
          <w:color w:val="222222"/>
          <w:sz w:val="21"/>
          <w:szCs w:val="21"/>
          <w:lang w:val="en-US" w:eastAsia="es-CO"/>
        </w:rPr>
        <w:t xml:space="preserve"> Bogota event. </w:t>
      </w:r>
      <w:proofErr w:type="gramStart"/>
      <w:r w:rsidR="00E52BCE" w:rsidRPr="00E52BCE">
        <w:rPr>
          <w:rFonts w:ascii="Helvetica" w:eastAsia="Times New Roman" w:hAnsi="Helvetica" w:cs="Helvetica"/>
          <w:color w:val="222222"/>
          <w:sz w:val="21"/>
          <w:szCs w:val="21"/>
          <w:lang w:val="en-US" w:eastAsia="es-CO"/>
        </w:rPr>
        <w:t>there</w:t>
      </w:r>
      <w:proofErr w:type="gramEnd"/>
      <w:r w:rsidR="00E52BCE" w:rsidRPr="00E52BCE">
        <w:rPr>
          <w:rFonts w:ascii="Helvetica" w:eastAsia="Times New Roman" w:hAnsi="Helvetica" w:cs="Helvetica"/>
          <w:color w:val="222222"/>
          <w:sz w:val="21"/>
          <w:szCs w:val="21"/>
          <w:lang w:val="en-US" w:eastAsia="es-CO"/>
        </w:rPr>
        <w:t xml:space="preserve"> some local groups have a very interesting program.</w:t>
      </w:r>
    </w:p>
    <w:p w:rsidR="00B776CF" w:rsidRDefault="00B776CF"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T</w:t>
      </w:r>
      <w:r w:rsidR="00E52BCE" w:rsidRPr="00E52BCE">
        <w:rPr>
          <w:rFonts w:ascii="Helvetica" w:eastAsia="Times New Roman" w:hAnsi="Helvetica" w:cs="Helvetica"/>
          <w:color w:val="222222"/>
          <w:sz w:val="21"/>
          <w:szCs w:val="21"/>
          <w:lang w:val="en-US" w:eastAsia="es-CO"/>
        </w:rPr>
        <w:t xml:space="preserve">hey will work on the challenges of mobility in the city and how to implement alternative </w:t>
      </w:r>
      <w:r w:rsidRPr="00E52BCE">
        <w:rPr>
          <w:rFonts w:ascii="Helvetica" w:eastAsia="Times New Roman" w:hAnsi="Helvetica" w:cs="Helvetica"/>
          <w:color w:val="222222"/>
          <w:sz w:val="21"/>
          <w:szCs w:val="21"/>
          <w:lang w:val="en-US" w:eastAsia="es-CO"/>
        </w:rPr>
        <w:t>systems in a city where this</w:t>
      </w:r>
      <w:r w:rsidR="00E52BCE" w:rsidRPr="00E52BCE">
        <w:rPr>
          <w:rFonts w:ascii="Helvetica" w:eastAsia="Times New Roman" w:hAnsi="Helvetica" w:cs="Helvetica"/>
          <w:color w:val="222222"/>
          <w:sz w:val="21"/>
          <w:szCs w:val="21"/>
          <w:lang w:val="en-US" w:eastAsia="es-CO"/>
        </w:rPr>
        <w:t xml:space="preserve"> has not even thought of or </w:t>
      </w:r>
      <w:proofErr w:type="spellStart"/>
      <w:r w:rsidR="00E52BCE" w:rsidRPr="00E52BCE">
        <w:rPr>
          <w:rFonts w:ascii="Helvetica" w:eastAsia="Times New Roman" w:hAnsi="Helvetica" w:cs="Helvetica"/>
          <w:color w:val="222222"/>
          <w:sz w:val="21"/>
          <w:szCs w:val="21"/>
          <w:lang w:val="en-US" w:eastAsia="es-CO"/>
        </w:rPr>
        <w:t>has</w:t>
      </w:r>
      <w:r>
        <w:rPr>
          <w:rFonts w:ascii="Helvetica" w:eastAsia="Times New Roman" w:hAnsi="Helvetica" w:cs="Helvetica"/>
          <w:color w:val="222222"/>
          <w:sz w:val="21"/>
          <w:szCs w:val="21"/>
          <w:lang w:val="en-US" w:eastAsia="es-CO"/>
        </w:rPr>
        <w:t>ent</w:t>
      </w:r>
      <w:proofErr w:type="spellEnd"/>
      <w:r w:rsidR="00E52BCE" w:rsidRPr="00E52BCE">
        <w:rPr>
          <w:rFonts w:ascii="Helvetica" w:eastAsia="Times New Roman" w:hAnsi="Helvetica" w:cs="Helvetica"/>
          <w:color w:val="222222"/>
          <w:sz w:val="21"/>
          <w:szCs w:val="21"/>
          <w:lang w:val="en-US" w:eastAsia="es-CO"/>
        </w:rPr>
        <w:t xml:space="preserve"> been taken into acco</w:t>
      </w:r>
      <w:r>
        <w:rPr>
          <w:rFonts w:ascii="Helvetica" w:eastAsia="Times New Roman" w:hAnsi="Helvetica" w:cs="Helvetica"/>
          <w:color w:val="222222"/>
          <w:sz w:val="21"/>
          <w:szCs w:val="21"/>
          <w:lang w:val="en-US" w:eastAsia="es-CO"/>
        </w:rPr>
        <w:t xml:space="preserve">unt by the local administration, </w:t>
      </w:r>
    </w:p>
    <w:p w:rsidR="00B776CF" w:rsidRDefault="00B776CF"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sidRPr="00B776CF">
        <w:rPr>
          <w:rFonts w:ascii="Helvetica" w:eastAsia="Times New Roman" w:hAnsi="Helvetica" w:cs="Helvetica"/>
          <w:color w:val="222222"/>
          <w:sz w:val="21"/>
          <w:szCs w:val="21"/>
          <w:lang w:val="en-US" w:eastAsia="es-CO"/>
        </w:rPr>
        <w:t xml:space="preserve">The other issue to be addressed is how to develop open communities makers, spaces of co-creation and collectives in a city where this topic is still in development but has not been implemented. For this, the collective "la </w:t>
      </w:r>
      <w:proofErr w:type="spellStart"/>
      <w:r w:rsidRPr="00B776CF">
        <w:rPr>
          <w:rFonts w:ascii="Helvetica" w:eastAsia="Times New Roman" w:hAnsi="Helvetica" w:cs="Helvetica"/>
          <w:color w:val="222222"/>
          <w:sz w:val="21"/>
          <w:szCs w:val="21"/>
          <w:lang w:val="en-US" w:eastAsia="es-CO"/>
        </w:rPr>
        <w:t>madeja</w:t>
      </w:r>
      <w:proofErr w:type="spellEnd"/>
      <w:r w:rsidRPr="00B776CF">
        <w:rPr>
          <w:rFonts w:ascii="Helvetica" w:eastAsia="Times New Roman" w:hAnsi="Helvetica" w:cs="Helvetica"/>
          <w:color w:val="222222"/>
          <w:sz w:val="21"/>
          <w:szCs w:val="21"/>
          <w:lang w:val="en-US" w:eastAsia="es-CO"/>
        </w:rPr>
        <w:t xml:space="preserve"> de </w:t>
      </w:r>
      <w:proofErr w:type="spellStart"/>
      <w:r w:rsidRPr="00B776CF">
        <w:rPr>
          <w:rFonts w:ascii="Helvetica" w:eastAsia="Times New Roman" w:hAnsi="Helvetica" w:cs="Helvetica"/>
          <w:color w:val="222222"/>
          <w:sz w:val="21"/>
          <w:szCs w:val="21"/>
          <w:lang w:val="en-US" w:eastAsia="es-CO"/>
        </w:rPr>
        <w:t>gente</w:t>
      </w:r>
      <w:proofErr w:type="spellEnd"/>
      <w:r w:rsidRPr="00B776CF">
        <w:rPr>
          <w:rFonts w:ascii="Helvetica" w:eastAsia="Times New Roman" w:hAnsi="Helvetica" w:cs="Helvetica"/>
          <w:color w:val="222222"/>
          <w:sz w:val="21"/>
          <w:szCs w:val="21"/>
          <w:lang w:val="en-US" w:eastAsia="es-CO"/>
        </w:rPr>
        <w:t>" will speak and will release their experiences in creating these spaces.</w:t>
      </w:r>
    </w:p>
    <w:p w:rsidR="00E52BCE" w:rsidRPr="003F06E9" w:rsidRDefault="00B776CF"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B</w:t>
      </w:r>
      <w:r w:rsidR="00E52BCE" w:rsidRPr="00E52BCE">
        <w:rPr>
          <w:rFonts w:ascii="Helvetica" w:eastAsia="Times New Roman" w:hAnsi="Helvetica" w:cs="Helvetica"/>
          <w:color w:val="222222"/>
          <w:sz w:val="21"/>
          <w:szCs w:val="21"/>
          <w:lang w:val="en-US" w:eastAsia="es-CO"/>
        </w:rPr>
        <w:t xml:space="preserve">esides this - they will have a photographic exhibition by a photographic collective, a barter </w:t>
      </w:r>
      <w:proofErr w:type="gramStart"/>
      <w:r w:rsidR="00E52BCE" w:rsidRPr="00E52BCE">
        <w:rPr>
          <w:rFonts w:ascii="Helvetica" w:eastAsia="Times New Roman" w:hAnsi="Helvetica" w:cs="Helvetica"/>
          <w:color w:val="222222"/>
          <w:sz w:val="21"/>
          <w:szCs w:val="21"/>
          <w:lang w:val="en-US" w:eastAsia="es-CO"/>
        </w:rPr>
        <w:t>market  and</w:t>
      </w:r>
      <w:proofErr w:type="gramEnd"/>
      <w:r w:rsidR="00E52BCE" w:rsidRPr="00E52BCE">
        <w:rPr>
          <w:rFonts w:ascii="Helvetica" w:eastAsia="Times New Roman" w:hAnsi="Helvetica" w:cs="Helvetica"/>
          <w:color w:val="222222"/>
          <w:sz w:val="21"/>
          <w:szCs w:val="21"/>
          <w:lang w:val="en-US" w:eastAsia="es-CO"/>
        </w:rPr>
        <w:t xml:space="preserve"> a music band.</w:t>
      </w:r>
    </w:p>
    <w:p w:rsidR="00E52BCE" w:rsidRPr="00E52BCE" w:rsidRDefault="00B776CF"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proofErr w:type="gramStart"/>
      <w:r>
        <w:rPr>
          <w:rFonts w:ascii="Helvetica" w:eastAsia="Times New Roman" w:hAnsi="Helvetica" w:cs="Helvetica"/>
          <w:color w:val="222222"/>
          <w:sz w:val="21"/>
          <w:szCs w:val="21"/>
          <w:lang w:val="en-US" w:eastAsia="es-CO"/>
        </w:rPr>
        <w:t>F</w:t>
      </w:r>
      <w:r w:rsidR="00E52BCE" w:rsidRPr="00E52BCE">
        <w:rPr>
          <w:rFonts w:ascii="Helvetica" w:eastAsia="Times New Roman" w:hAnsi="Helvetica" w:cs="Helvetica"/>
          <w:color w:val="222222"/>
          <w:sz w:val="21"/>
          <w:szCs w:val="21"/>
          <w:lang w:val="en-US" w:eastAsia="es-CO"/>
        </w:rPr>
        <w:t>or last.</w:t>
      </w:r>
      <w:proofErr w:type="gramEnd"/>
      <w:r w:rsidR="00E52BCE" w:rsidRPr="00E52BCE">
        <w:rPr>
          <w:rFonts w:ascii="Helvetica" w:eastAsia="Times New Roman" w:hAnsi="Helvetica" w:cs="Helvetica"/>
          <w:color w:val="222222"/>
          <w:sz w:val="21"/>
          <w:szCs w:val="21"/>
          <w:lang w:val="en-US" w:eastAsia="es-CO"/>
        </w:rPr>
        <w:t xml:space="preserve"> </w:t>
      </w:r>
      <w:proofErr w:type="gramStart"/>
      <w:r w:rsidR="00E52BCE" w:rsidRPr="00E52BCE">
        <w:rPr>
          <w:rFonts w:ascii="Helvetica" w:eastAsia="Times New Roman" w:hAnsi="Helvetica" w:cs="Helvetica"/>
          <w:color w:val="222222"/>
          <w:sz w:val="21"/>
          <w:szCs w:val="21"/>
          <w:lang w:val="en-US" w:eastAsia="es-CO"/>
        </w:rPr>
        <w:t>the</w:t>
      </w:r>
      <w:proofErr w:type="gramEnd"/>
      <w:r w:rsidR="00E52BCE" w:rsidRPr="00E52BCE">
        <w:rPr>
          <w:rFonts w:ascii="Helvetica" w:eastAsia="Times New Roman" w:hAnsi="Helvetica" w:cs="Helvetica"/>
          <w:color w:val="222222"/>
          <w:sz w:val="21"/>
          <w:szCs w:val="21"/>
          <w:lang w:val="en-US" w:eastAsia="es-CO"/>
        </w:rPr>
        <w:t xml:space="preserve"> 17 </w:t>
      </w:r>
      <w:proofErr w:type="spellStart"/>
      <w:r w:rsidR="00E52BCE" w:rsidRPr="00E52BCE">
        <w:rPr>
          <w:rFonts w:ascii="Helvetica" w:eastAsia="Times New Roman" w:hAnsi="Helvetica" w:cs="Helvetica"/>
          <w:color w:val="222222"/>
          <w:sz w:val="21"/>
          <w:szCs w:val="21"/>
          <w:lang w:val="en-US" w:eastAsia="es-CO"/>
        </w:rPr>
        <w:t>june</w:t>
      </w:r>
      <w:proofErr w:type="spellEnd"/>
      <w:r w:rsidR="00E52BCE" w:rsidRPr="00E52BCE">
        <w:rPr>
          <w:rFonts w:ascii="Helvetica" w:eastAsia="Times New Roman" w:hAnsi="Helvetica" w:cs="Helvetica"/>
          <w:color w:val="222222"/>
          <w:sz w:val="21"/>
          <w:szCs w:val="21"/>
          <w:lang w:val="en-US" w:eastAsia="es-CO"/>
        </w:rPr>
        <w:t xml:space="preserve"> we will have an encounter with local producer, chef, restaurants, and all a community of people who live of the food. </w:t>
      </w:r>
      <w:proofErr w:type="gramStart"/>
      <w:r w:rsidR="00E52BCE" w:rsidRPr="00E52BCE">
        <w:rPr>
          <w:rFonts w:ascii="Helvetica" w:eastAsia="Times New Roman" w:hAnsi="Helvetica" w:cs="Helvetica"/>
          <w:color w:val="222222"/>
          <w:sz w:val="21"/>
          <w:szCs w:val="21"/>
          <w:lang w:val="en-US" w:eastAsia="es-CO"/>
        </w:rPr>
        <w:t>this</w:t>
      </w:r>
      <w:proofErr w:type="gramEnd"/>
      <w:r w:rsidR="00E52BCE" w:rsidRPr="00E52BCE">
        <w:rPr>
          <w:rFonts w:ascii="Helvetica" w:eastAsia="Times New Roman" w:hAnsi="Helvetica" w:cs="Helvetica"/>
          <w:color w:val="222222"/>
          <w:sz w:val="21"/>
          <w:szCs w:val="21"/>
          <w:lang w:val="en-US" w:eastAsia="es-CO"/>
        </w:rPr>
        <w:t xml:space="preserve"> encounter seek dialogue on how to keep traditional knowledge but with the challenge of feeding a growing city as is Bogota. </w:t>
      </w:r>
      <w:r>
        <w:rPr>
          <w:rFonts w:ascii="Helvetica" w:eastAsia="Times New Roman" w:hAnsi="Helvetica" w:cs="Helvetica"/>
          <w:color w:val="222222"/>
          <w:sz w:val="21"/>
          <w:szCs w:val="21"/>
          <w:lang w:val="en-US" w:eastAsia="es-CO"/>
        </w:rPr>
        <w:t>F</w:t>
      </w:r>
      <w:r w:rsidR="00E52BCE" w:rsidRPr="00E52BCE">
        <w:rPr>
          <w:rFonts w:ascii="Helvetica" w:eastAsia="Times New Roman" w:hAnsi="Helvetica" w:cs="Helvetica"/>
          <w:color w:val="222222"/>
          <w:sz w:val="21"/>
          <w:szCs w:val="21"/>
          <w:lang w:val="en-US" w:eastAsia="es-CO"/>
        </w:rPr>
        <w:t xml:space="preserve">ood producers will have a space in the night </w:t>
      </w:r>
      <w:proofErr w:type="spellStart"/>
      <w:r w:rsidR="00E52BCE" w:rsidRPr="00E52BCE">
        <w:rPr>
          <w:rFonts w:ascii="Helvetica" w:eastAsia="Times New Roman" w:hAnsi="Helvetica" w:cs="Helvetica"/>
          <w:color w:val="222222"/>
          <w:sz w:val="21"/>
          <w:szCs w:val="21"/>
          <w:lang w:val="en-US" w:eastAsia="es-CO"/>
        </w:rPr>
        <w:t>agroecological</w:t>
      </w:r>
      <w:proofErr w:type="spellEnd"/>
      <w:r w:rsidR="00E52BCE" w:rsidRPr="00E52BCE">
        <w:rPr>
          <w:rFonts w:ascii="Helvetica" w:eastAsia="Times New Roman" w:hAnsi="Helvetica" w:cs="Helvetica"/>
          <w:color w:val="222222"/>
          <w:sz w:val="21"/>
          <w:szCs w:val="21"/>
          <w:lang w:val="en-US" w:eastAsia="es-CO"/>
        </w:rPr>
        <w:t xml:space="preserve"> market and end up with the search for space planning and tools to facilitate the small producer to arrive and </w:t>
      </w:r>
      <w:proofErr w:type="spellStart"/>
      <w:r w:rsidR="00E52BCE" w:rsidRPr="00E52BCE">
        <w:rPr>
          <w:rFonts w:ascii="Helvetica" w:eastAsia="Times New Roman" w:hAnsi="Helvetica" w:cs="Helvetica"/>
          <w:color w:val="222222"/>
          <w:sz w:val="21"/>
          <w:szCs w:val="21"/>
          <w:lang w:val="en-US" w:eastAsia="es-CO"/>
        </w:rPr>
        <w:t>conect</w:t>
      </w:r>
      <w:proofErr w:type="spellEnd"/>
      <w:r w:rsidR="00E52BCE" w:rsidRPr="00E52BCE">
        <w:rPr>
          <w:rFonts w:ascii="Helvetica" w:eastAsia="Times New Roman" w:hAnsi="Helvetica" w:cs="Helvetica"/>
          <w:color w:val="222222"/>
          <w:sz w:val="21"/>
          <w:szCs w:val="21"/>
          <w:lang w:val="en-US" w:eastAsia="es-CO"/>
        </w:rPr>
        <w:t xml:space="preserve"> directly to the consumer in general</w:t>
      </w:r>
      <w:r>
        <w:rPr>
          <w:rFonts w:ascii="Helvetica" w:eastAsia="Times New Roman" w:hAnsi="Helvetica" w:cs="Helvetica"/>
          <w:color w:val="222222"/>
          <w:sz w:val="21"/>
          <w:szCs w:val="21"/>
          <w:lang w:val="en-US" w:eastAsia="es-CO"/>
        </w:rPr>
        <w:t>.</w:t>
      </w:r>
    </w:p>
    <w:p w:rsidR="00E7488C" w:rsidRDefault="003F06E9" w:rsidP="00BE5ECB">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 xml:space="preserve">3.2 </w:t>
      </w:r>
      <w:proofErr w:type="gramStart"/>
      <w:r w:rsidR="00E7488C">
        <w:rPr>
          <w:rFonts w:ascii="Helvetica" w:eastAsia="Times New Roman" w:hAnsi="Helvetica" w:cs="Helvetica"/>
          <w:color w:val="222222"/>
          <w:sz w:val="21"/>
          <w:szCs w:val="21"/>
          <w:lang w:val="en-US" w:eastAsia="es-CO"/>
        </w:rPr>
        <w:t>and</w:t>
      </w:r>
      <w:proofErr w:type="gramEnd"/>
      <w:r w:rsidR="00E7488C">
        <w:rPr>
          <w:rFonts w:ascii="Helvetica" w:eastAsia="Times New Roman" w:hAnsi="Helvetica" w:cs="Helvetica"/>
          <w:color w:val="222222"/>
          <w:sz w:val="21"/>
          <w:szCs w:val="21"/>
          <w:lang w:val="en-US" w:eastAsia="es-CO"/>
        </w:rPr>
        <w:t xml:space="preserve"> 3.3 </w:t>
      </w:r>
      <w:r w:rsidRPr="003F06E9">
        <w:rPr>
          <w:rFonts w:ascii="Helvetica" w:eastAsia="Times New Roman" w:hAnsi="Helvetica" w:cs="Helvetica"/>
          <w:color w:val="222222"/>
          <w:sz w:val="21"/>
          <w:szCs w:val="21"/>
          <w:lang w:val="en-US" w:eastAsia="es-CO"/>
        </w:rPr>
        <w:t xml:space="preserve">What are the Open Source </w:t>
      </w:r>
      <w:r w:rsidR="00E7488C">
        <w:rPr>
          <w:rFonts w:ascii="Helvetica" w:eastAsia="Times New Roman" w:hAnsi="Helvetica" w:cs="Helvetica"/>
          <w:color w:val="222222"/>
          <w:sz w:val="21"/>
          <w:szCs w:val="21"/>
          <w:lang w:val="en-US" w:eastAsia="es-CO"/>
        </w:rPr>
        <w:t xml:space="preserve">and circular economy </w:t>
      </w:r>
      <w:r w:rsidRPr="003F06E9">
        <w:rPr>
          <w:rFonts w:ascii="Helvetica" w:eastAsia="Times New Roman" w:hAnsi="Helvetica" w:cs="Helvetica"/>
          <w:color w:val="222222"/>
          <w:sz w:val="21"/>
          <w:szCs w:val="21"/>
          <w:lang w:val="en-US" w:eastAsia="es-CO"/>
        </w:rPr>
        <w:t>aspects of these activities? *</w:t>
      </w:r>
      <w:r w:rsidRPr="003F06E9">
        <w:rPr>
          <w:rFonts w:ascii="Helvetica" w:eastAsia="Times New Roman" w:hAnsi="Helvetica" w:cs="Helvetica"/>
          <w:color w:val="222222"/>
          <w:sz w:val="21"/>
          <w:szCs w:val="21"/>
          <w:lang w:val="en-US" w:eastAsia="es-CO"/>
        </w:rPr>
        <w:br/>
      </w:r>
    </w:p>
    <w:p w:rsidR="00BE5ECB" w:rsidRPr="00BE5ECB" w:rsidRDefault="00BE5ECB" w:rsidP="00BE5ECB">
      <w:pPr>
        <w:spacing w:before="100" w:beforeAutospacing="1" w:after="100" w:afterAutospacing="1" w:line="285" w:lineRule="atLeast"/>
        <w:rPr>
          <w:rFonts w:ascii="Helvetica" w:eastAsia="Times New Roman" w:hAnsi="Helvetica" w:cs="Helvetica"/>
          <w:color w:val="222222"/>
          <w:sz w:val="21"/>
          <w:szCs w:val="21"/>
          <w:lang w:val="en-US" w:eastAsia="es-CO"/>
        </w:rPr>
      </w:pPr>
      <w:r w:rsidRPr="00BE5ECB">
        <w:rPr>
          <w:rFonts w:ascii="Helvetica" w:eastAsia="Times New Roman" w:hAnsi="Helvetica" w:cs="Helvetica"/>
          <w:color w:val="222222"/>
          <w:sz w:val="21"/>
          <w:szCs w:val="21"/>
          <w:lang w:val="en-US" w:eastAsia="es-CO"/>
        </w:rPr>
        <w:t xml:space="preserve">The first is that the dialogue is participatory. </w:t>
      </w:r>
      <w:proofErr w:type="gramStart"/>
      <w:r w:rsidRPr="00BE5ECB">
        <w:rPr>
          <w:rFonts w:ascii="Helvetica" w:eastAsia="Times New Roman" w:hAnsi="Helvetica" w:cs="Helvetica"/>
          <w:color w:val="222222"/>
          <w:sz w:val="21"/>
          <w:szCs w:val="21"/>
          <w:lang w:val="en-US" w:eastAsia="es-CO"/>
        </w:rPr>
        <w:t>that</w:t>
      </w:r>
      <w:proofErr w:type="gramEnd"/>
      <w:r w:rsidRPr="00BE5ECB">
        <w:rPr>
          <w:rFonts w:ascii="Helvetica" w:eastAsia="Times New Roman" w:hAnsi="Helvetica" w:cs="Helvetica"/>
          <w:color w:val="222222"/>
          <w:sz w:val="21"/>
          <w:szCs w:val="21"/>
          <w:lang w:val="en-US" w:eastAsia="es-CO"/>
        </w:rPr>
        <w:t xml:space="preserve"> opportunities for exchange of ideas and give the tools developed in the different activities are exploited by everyone.</w:t>
      </w:r>
    </w:p>
    <w:p w:rsidR="00BE5ECB" w:rsidRPr="00BE5ECB" w:rsidRDefault="00E7488C" w:rsidP="00BE5ECB">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T</w:t>
      </w:r>
      <w:r w:rsidR="00BE5ECB" w:rsidRPr="00BE5ECB">
        <w:rPr>
          <w:rFonts w:ascii="Helvetica" w:eastAsia="Times New Roman" w:hAnsi="Helvetica" w:cs="Helvetica"/>
          <w:color w:val="222222"/>
          <w:sz w:val="21"/>
          <w:szCs w:val="21"/>
          <w:lang w:val="en-US" w:eastAsia="es-CO"/>
        </w:rPr>
        <w:t xml:space="preserve">he first activity that will develop technology for inclusion, searches that poor people can access </w:t>
      </w:r>
      <w:proofErr w:type="spellStart"/>
      <w:r w:rsidR="00BE5ECB" w:rsidRPr="00BE5ECB">
        <w:rPr>
          <w:rFonts w:ascii="Helvetica" w:eastAsia="Times New Roman" w:hAnsi="Helvetica" w:cs="Helvetica"/>
          <w:color w:val="222222"/>
          <w:sz w:val="21"/>
          <w:szCs w:val="21"/>
          <w:lang w:val="en-US" w:eastAsia="es-CO"/>
        </w:rPr>
        <w:t>prothesis</w:t>
      </w:r>
      <w:proofErr w:type="spellEnd"/>
      <w:r w:rsidR="00BE5ECB" w:rsidRPr="00BE5ECB">
        <w:rPr>
          <w:rFonts w:ascii="Helvetica" w:eastAsia="Times New Roman" w:hAnsi="Helvetica" w:cs="Helvetica"/>
          <w:color w:val="222222"/>
          <w:sz w:val="21"/>
          <w:szCs w:val="21"/>
          <w:lang w:val="en-US" w:eastAsia="es-CO"/>
        </w:rPr>
        <w:t xml:space="preserve"> inexpensive and self-healing, is looking to be very high-tech parts for about 500 dollars. This would allow help from people who lost a limb and do not have the resources to access these prostheses and even to the Colombian armed conflict victims who have been injured by anti-personnel mines etc. can be "healed" in a certain way. We seek like ultimate objective, improving the quality of life of these people without affecting its economy.</w:t>
      </w:r>
    </w:p>
    <w:p w:rsidR="00BE5ECB" w:rsidRPr="00BE5ECB" w:rsidRDefault="00BE5ECB" w:rsidP="00BE5ECB">
      <w:pPr>
        <w:spacing w:before="100" w:beforeAutospacing="1" w:after="100" w:afterAutospacing="1" w:line="285" w:lineRule="atLeast"/>
        <w:rPr>
          <w:rFonts w:ascii="Helvetica" w:eastAsia="Times New Roman" w:hAnsi="Helvetica" w:cs="Helvetica"/>
          <w:color w:val="222222"/>
          <w:sz w:val="21"/>
          <w:szCs w:val="21"/>
          <w:lang w:val="en-US" w:eastAsia="es-CO"/>
        </w:rPr>
      </w:pPr>
    </w:p>
    <w:p w:rsidR="003F06E9" w:rsidRDefault="00BE5ECB" w:rsidP="00BE5ECB">
      <w:pPr>
        <w:spacing w:before="100" w:beforeAutospacing="1" w:after="100" w:afterAutospacing="1" w:line="285" w:lineRule="atLeast"/>
        <w:rPr>
          <w:rFonts w:ascii="Helvetica" w:eastAsia="Times New Roman" w:hAnsi="Helvetica" w:cs="Helvetica"/>
          <w:color w:val="222222"/>
          <w:sz w:val="21"/>
          <w:szCs w:val="21"/>
          <w:lang w:val="en-US" w:eastAsia="es-CO"/>
        </w:rPr>
      </w:pPr>
      <w:r w:rsidRPr="00BE5ECB">
        <w:rPr>
          <w:rFonts w:ascii="Helvetica" w:eastAsia="Times New Roman" w:hAnsi="Helvetica" w:cs="Helvetica"/>
          <w:color w:val="222222"/>
          <w:sz w:val="21"/>
          <w:szCs w:val="21"/>
          <w:lang w:val="en-US" w:eastAsia="es-CO"/>
        </w:rPr>
        <w:lastRenderedPageBreak/>
        <w:t xml:space="preserve">The other activity in which we believe open source is implicit is the appropriation of the city by those who want to create a mobility systems that are optima for humans, not for the vehicle, as always have been designed the </w:t>
      </w:r>
      <w:proofErr w:type="spellStart"/>
      <w:r w:rsidRPr="00BE5ECB">
        <w:rPr>
          <w:rFonts w:ascii="Helvetica" w:eastAsia="Times New Roman" w:hAnsi="Helvetica" w:cs="Helvetica"/>
          <w:color w:val="222222"/>
          <w:sz w:val="21"/>
          <w:szCs w:val="21"/>
          <w:lang w:val="en-US" w:eastAsia="es-CO"/>
        </w:rPr>
        <w:t>latin</w:t>
      </w:r>
      <w:proofErr w:type="spellEnd"/>
      <w:r w:rsidRPr="00BE5ECB">
        <w:rPr>
          <w:rFonts w:ascii="Helvetica" w:eastAsia="Times New Roman" w:hAnsi="Helvetica" w:cs="Helvetica"/>
          <w:color w:val="222222"/>
          <w:sz w:val="21"/>
          <w:szCs w:val="21"/>
          <w:lang w:val="en-US" w:eastAsia="es-CO"/>
        </w:rPr>
        <w:t xml:space="preserve"> </w:t>
      </w:r>
      <w:proofErr w:type="spellStart"/>
      <w:r w:rsidRPr="00BE5ECB">
        <w:rPr>
          <w:rFonts w:ascii="Helvetica" w:eastAsia="Times New Roman" w:hAnsi="Helvetica" w:cs="Helvetica"/>
          <w:color w:val="222222"/>
          <w:sz w:val="21"/>
          <w:szCs w:val="21"/>
          <w:lang w:val="en-US" w:eastAsia="es-CO"/>
        </w:rPr>
        <w:t>american</w:t>
      </w:r>
      <w:proofErr w:type="spellEnd"/>
      <w:r w:rsidRPr="00BE5ECB">
        <w:rPr>
          <w:rFonts w:ascii="Helvetica" w:eastAsia="Times New Roman" w:hAnsi="Helvetica" w:cs="Helvetica"/>
          <w:color w:val="222222"/>
          <w:sz w:val="21"/>
          <w:szCs w:val="21"/>
          <w:lang w:val="en-US" w:eastAsia="es-CO"/>
        </w:rPr>
        <w:t xml:space="preserve"> mobility spaces in cities. If in the space will be transport humans, it is the same community that should raise them and run them.</w:t>
      </w:r>
    </w:p>
    <w:p w:rsidR="00E7488C" w:rsidRPr="00E7488C" w:rsidRDefault="00E7488C" w:rsidP="00E7488C">
      <w:pPr>
        <w:spacing w:before="100" w:beforeAutospacing="1" w:after="100" w:afterAutospacing="1" w:line="285" w:lineRule="atLeast"/>
        <w:rPr>
          <w:rFonts w:ascii="Helvetica" w:eastAsia="Times New Roman" w:hAnsi="Helvetica" w:cs="Helvetica"/>
          <w:color w:val="222222"/>
          <w:sz w:val="21"/>
          <w:szCs w:val="21"/>
          <w:lang w:val="en-US" w:eastAsia="es-CO"/>
        </w:rPr>
      </w:pPr>
      <w:r w:rsidRPr="00E7488C">
        <w:rPr>
          <w:rFonts w:ascii="Helvetica" w:eastAsia="Times New Roman" w:hAnsi="Helvetica" w:cs="Helvetica"/>
          <w:color w:val="222222"/>
          <w:sz w:val="21"/>
          <w:szCs w:val="21"/>
          <w:lang w:val="en-US" w:eastAsia="es-CO"/>
        </w:rPr>
        <w:t>In the feeding activity to be performed, the particular interest that we seek to implement open source models, is that almost always the producer must adapt to a connection model between the market and consumers, being affected by those companies that have a strategy and a strong economic investment, or those with greater productive capacity but often are not the best option that has the consumer.</w:t>
      </w:r>
    </w:p>
    <w:p w:rsidR="00E7488C" w:rsidRDefault="00E7488C" w:rsidP="00E7488C">
      <w:pPr>
        <w:spacing w:before="100" w:beforeAutospacing="1" w:after="100" w:afterAutospacing="1" w:line="285" w:lineRule="atLeast"/>
        <w:rPr>
          <w:rFonts w:ascii="Helvetica" w:eastAsia="Times New Roman" w:hAnsi="Helvetica" w:cs="Helvetica"/>
          <w:color w:val="222222"/>
          <w:sz w:val="21"/>
          <w:szCs w:val="21"/>
          <w:lang w:val="en-US" w:eastAsia="es-CO"/>
        </w:rPr>
      </w:pPr>
      <w:r w:rsidRPr="00E7488C">
        <w:rPr>
          <w:rFonts w:ascii="Helvetica" w:eastAsia="Times New Roman" w:hAnsi="Helvetica" w:cs="Helvetica"/>
          <w:color w:val="222222"/>
          <w:sz w:val="21"/>
          <w:szCs w:val="21"/>
          <w:lang w:val="en-US" w:eastAsia="es-CO"/>
        </w:rPr>
        <w:t xml:space="preserve">To find that the working tool and connection is developed by all stakeholders, the aim is to make them and not the theory that real alternatives that allow easy access in both directions are developed. </w:t>
      </w:r>
      <w:proofErr w:type="gramStart"/>
      <w:r w:rsidRPr="00E7488C">
        <w:rPr>
          <w:rFonts w:ascii="Helvetica" w:eastAsia="Times New Roman" w:hAnsi="Helvetica" w:cs="Helvetica"/>
          <w:color w:val="222222"/>
          <w:sz w:val="21"/>
          <w:szCs w:val="21"/>
          <w:lang w:val="en-US" w:eastAsia="es-CO"/>
        </w:rPr>
        <w:t>in</w:t>
      </w:r>
      <w:proofErr w:type="gramEnd"/>
      <w:r w:rsidRPr="00E7488C">
        <w:rPr>
          <w:rFonts w:ascii="Helvetica" w:eastAsia="Times New Roman" w:hAnsi="Helvetica" w:cs="Helvetica"/>
          <w:color w:val="222222"/>
          <w:sz w:val="21"/>
          <w:szCs w:val="21"/>
          <w:lang w:val="en-US" w:eastAsia="es-CO"/>
        </w:rPr>
        <w:t xml:space="preserve"> the direction of customer and address the producer and the other actors become important part of this network and not mere observers.</w:t>
      </w:r>
    </w:p>
    <w:p w:rsidR="00E81264" w:rsidRDefault="00E81264" w:rsidP="00E7488C">
      <w:pPr>
        <w:spacing w:before="100" w:beforeAutospacing="1" w:after="100" w:afterAutospacing="1" w:line="285" w:lineRule="atLeast"/>
        <w:rPr>
          <w:rFonts w:ascii="Helvetica" w:eastAsia="Times New Roman" w:hAnsi="Helvetica" w:cs="Helvetica"/>
          <w:color w:val="222222"/>
          <w:sz w:val="21"/>
          <w:szCs w:val="21"/>
          <w:lang w:val="en-US" w:eastAsia="es-CO"/>
        </w:rPr>
      </w:pPr>
      <w:r w:rsidRPr="00E81264">
        <w:rPr>
          <w:rFonts w:ascii="Helvetica" w:eastAsia="Times New Roman" w:hAnsi="Helvetica" w:cs="Helvetica"/>
          <w:color w:val="222222"/>
          <w:sz w:val="21"/>
          <w:szCs w:val="21"/>
          <w:lang w:val="en-US" w:eastAsia="es-CO"/>
        </w:rPr>
        <w:t>One of the activities where more is implied circular economy is working together with academia and the productive reality of regional communities. In this dialogue we are seeking that the theory becomes a reality, the theoretical models of economy can be applied and used as a tool to bring the circular to the classroom economy and that the academic analysis is adapted and transformed by the producers and see how the Circular economy may change their local reality improving their quality of life and society.</w:t>
      </w:r>
    </w:p>
    <w:p w:rsidR="00E7488C" w:rsidRDefault="00E7488C" w:rsidP="00E7488C">
      <w:pPr>
        <w:spacing w:before="100" w:beforeAutospacing="1" w:after="100" w:afterAutospacing="1" w:line="285" w:lineRule="atLeast"/>
        <w:rPr>
          <w:rFonts w:ascii="Helvetica" w:eastAsia="Times New Roman" w:hAnsi="Helvetica" w:cs="Helvetica"/>
          <w:color w:val="222222"/>
          <w:sz w:val="21"/>
          <w:szCs w:val="21"/>
          <w:lang w:val="en-US" w:eastAsia="es-CO"/>
        </w:rPr>
      </w:pPr>
    </w:p>
    <w:p w:rsidR="003F06E9" w:rsidRPr="003F06E9" w:rsidRDefault="00E7488C" w:rsidP="003F06E9">
      <w:pPr>
        <w:spacing w:before="450" w:after="150" w:line="285" w:lineRule="atLeast"/>
        <w:outlineLvl w:val="2"/>
        <w:rPr>
          <w:rFonts w:ascii="Helvetica" w:eastAsia="Times New Roman" w:hAnsi="Helvetica" w:cs="Helvetica"/>
          <w:b/>
          <w:bCs/>
          <w:color w:val="222222"/>
          <w:sz w:val="27"/>
          <w:szCs w:val="27"/>
          <w:lang w:val="en-US" w:eastAsia="es-CO"/>
        </w:rPr>
      </w:pPr>
      <w:r w:rsidRPr="003F06E9">
        <w:rPr>
          <w:rFonts w:ascii="Helvetica" w:eastAsia="Times New Roman" w:hAnsi="Helvetica" w:cs="Helvetica"/>
          <w:b/>
          <w:bCs/>
          <w:color w:val="222222"/>
          <w:sz w:val="27"/>
          <w:szCs w:val="27"/>
          <w:lang w:val="en-US" w:eastAsia="es-CO"/>
        </w:rPr>
        <w:t xml:space="preserve"> </w:t>
      </w:r>
      <w:r w:rsidR="003F06E9" w:rsidRPr="003F06E9">
        <w:rPr>
          <w:rFonts w:ascii="Helvetica" w:eastAsia="Times New Roman" w:hAnsi="Helvetica" w:cs="Helvetica"/>
          <w:b/>
          <w:bCs/>
          <w:color w:val="222222"/>
          <w:sz w:val="27"/>
          <w:szCs w:val="27"/>
          <w:lang w:val="en-US" w:eastAsia="es-CO"/>
        </w:rPr>
        <w:t>(4) Network, local</w:t>
      </w:r>
    </w:p>
    <w:p w:rsidR="003F06E9" w:rsidRPr="003F06E9" w:rsidRDefault="003F06E9" w:rsidP="003F06E9">
      <w:pPr>
        <w:spacing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4.1 How many stakeholders/organizations were involved in your events? *</w:t>
      </w:r>
      <w:r w:rsidRPr="003F06E9">
        <w:rPr>
          <w:rFonts w:ascii="Helvetica" w:eastAsia="Times New Roman" w:hAnsi="Helvetica" w:cs="Helvetica"/>
          <w:color w:val="222222"/>
          <w:sz w:val="21"/>
          <w:szCs w:val="21"/>
          <w:lang w:val="en-US" w:eastAsia="es-CO"/>
        </w:rPr>
        <w:br/>
      </w:r>
      <w:r w:rsidR="00E52BCE">
        <w:rPr>
          <w:rFonts w:ascii="Helvetica" w:eastAsia="Times New Roman" w:hAnsi="Helvetica" w:cs="Helvetica"/>
          <w:color w:val="222222"/>
          <w:sz w:val="21"/>
          <w:szCs w:val="21"/>
          <w:lang w:val="en-US" w:eastAsia="es-CO"/>
        </w:rPr>
        <w:t>12</w:t>
      </w:r>
      <w:r w:rsidR="00E7488C">
        <w:rPr>
          <w:rFonts w:ascii="Helvetica" w:eastAsia="Times New Roman" w:hAnsi="Helvetica" w:cs="Helvetica"/>
          <w:color w:val="222222"/>
          <w:sz w:val="21"/>
          <w:szCs w:val="21"/>
          <w:lang w:val="en-US" w:eastAsia="es-CO"/>
        </w:rPr>
        <w:t xml:space="preserve"> and growing</w:t>
      </w:r>
    </w:p>
    <w:p w:rsid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4.2 Can you provide us with a name, link &amp; short description of the stakeholders/ organizations? (</w:t>
      </w:r>
      <w:proofErr w:type="spellStart"/>
      <w:proofErr w:type="gramStart"/>
      <w:r w:rsidRPr="003F06E9">
        <w:rPr>
          <w:rFonts w:ascii="Helvetica" w:eastAsia="Times New Roman" w:hAnsi="Helvetica" w:cs="Helvetica"/>
          <w:color w:val="222222"/>
          <w:sz w:val="21"/>
          <w:szCs w:val="21"/>
          <w:lang w:val="en-US" w:eastAsia="es-CO"/>
        </w:rPr>
        <w:t>e.a</w:t>
      </w:r>
      <w:proofErr w:type="spellEnd"/>
      <w:proofErr w:type="gramEnd"/>
      <w:r w:rsidRPr="003F06E9">
        <w:rPr>
          <w:rFonts w:ascii="Helvetica" w:eastAsia="Times New Roman" w:hAnsi="Helvetica" w:cs="Helvetica"/>
          <w:color w:val="222222"/>
          <w:sz w:val="21"/>
          <w:szCs w:val="21"/>
          <w:lang w:val="en-US" w:eastAsia="es-CO"/>
        </w:rPr>
        <w:t>. local firms, local, regional or national government) </w:t>
      </w:r>
      <w:r w:rsidRPr="003F06E9">
        <w:rPr>
          <w:rFonts w:ascii="Helvetica" w:eastAsia="Times New Roman" w:hAnsi="Helvetica" w:cs="Helvetica"/>
          <w:color w:val="222222"/>
          <w:sz w:val="21"/>
          <w:szCs w:val="21"/>
          <w:lang w:val="en-US" w:eastAsia="es-CO"/>
        </w:rPr>
        <w:br/>
      </w:r>
    </w:p>
    <w:p w:rsidR="00C86FC2" w:rsidRPr="00C86FC2" w:rsidRDefault="00C86FC2" w:rsidP="003F06E9">
      <w:pPr>
        <w:spacing w:before="100" w:beforeAutospacing="1" w:after="100" w:afterAutospacing="1" w:line="285" w:lineRule="atLeast"/>
        <w:rPr>
          <w:rFonts w:ascii="Helvetica" w:eastAsia="Times New Roman" w:hAnsi="Helvetica" w:cs="Helvetica"/>
          <w:color w:val="222222"/>
          <w:sz w:val="21"/>
          <w:szCs w:val="21"/>
          <w:lang w:eastAsia="es-CO"/>
        </w:rPr>
      </w:pPr>
      <w:r w:rsidRPr="00C86FC2">
        <w:rPr>
          <w:rFonts w:ascii="Helvetica" w:eastAsia="Times New Roman" w:hAnsi="Helvetica" w:cs="Helvetica"/>
          <w:color w:val="222222"/>
          <w:sz w:val="21"/>
          <w:szCs w:val="21"/>
          <w:lang w:eastAsia="es-CO"/>
        </w:rPr>
        <w:t xml:space="preserve">Colectivo Proyectivo - Local </w:t>
      </w:r>
      <w:proofErr w:type="spellStart"/>
      <w:r w:rsidRPr="00C86FC2">
        <w:rPr>
          <w:rFonts w:ascii="Helvetica" w:eastAsia="Times New Roman" w:hAnsi="Helvetica" w:cs="Helvetica"/>
          <w:color w:val="222222"/>
          <w:sz w:val="21"/>
          <w:szCs w:val="21"/>
          <w:lang w:eastAsia="es-CO"/>
        </w:rPr>
        <w:t>organizer</w:t>
      </w:r>
      <w:proofErr w:type="spellEnd"/>
      <w:r w:rsidRPr="00C86FC2">
        <w:rPr>
          <w:rFonts w:ascii="Helvetica" w:eastAsia="Times New Roman" w:hAnsi="Helvetica" w:cs="Helvetica"/>
          <w:color w:val="222222"/>
          <w:sz w:val="21"/>
          <w:szCs w:val="21"/>
          <w:lang w:eastAsia="es-CO"/>
        </w:rPr>
        <w:t xml:space="preserve"> of OSCEDAYS </w:t>
      </w:r>
      <w:proofErr w:type="spellStart"/>
      <w:r w:rsidRPr="00C86FC2">
        <w:rPr>
          <w:rFonts w:ascii="Helvetica" w:eastAsia="Times New Roman" w:hAnsi="Helvetica" w:cs="Helvetica"/>
          <w:color w:val="222222"/>
          <w:sz w:val="21"/>
          <w:szCs w:val="21"/>
          <w:lang w:eastAsia="es-CO"/>
        </w:rPr>
        <w:t>Bogota</w:t>
      </w:r>
      <w:proofErr w:type="spellEnd"/>
    </w:p>
    <w:p w:rsidR="00C86FC2" w:rsidRDefault="005A7856" w:rsidP="003F06E9">
      <w:pPr>
        <w:spacing w:before="100" w:beforeAutospacing="1" w:after="100" w:afterAutospacing="1" w:line="285" w:lineRule="atLeast"/>
        <w:rPr>
          <w:rFonts w:ascii="Helvetica" w:eastAsia="Times New Roman" w:hAnsi="Helvetica" w:cs="Helvetica"/>
          <w:color w:val="222222"/>
          <w:sz w:val="21"/>
          <w:szCs w:val="21"/>
          <w:lang w:eastAsia="es-CO"/>
        </w:rPr>
      </w:pPr>
      <w:hyperlink r:id="rId5" w:history="1">
        <w:r w:rsidR="00C86FC2" w:rsidRPr="005A7856">
          <w:rPr>
            <w:rStyle w:val="Hipervnculo"/>
            <w:rFonts w:ascii="Helvetica" w:eastAsia="Times New Roman" w:hAnsi="Helvetica" w:cs="Helvetica"/>
            <w:sz w:val="21"/>
            <w:szCs w:val="21"/>
            <w:lang w:eastAsia="es-CO"/>
          </w:rPr>
          <w:t>AISO</w:t>
        </w:r>
      </w:hyperlink>
      <w:r w:rsidR="00C86FC2">
        <w:rPr>
          <w:rFonts w:ascii="Helvetica" w:eastAsia="Times New Roman" w:hAnsi="Helvetica" w:cs="Helvetica"/>
          <w:color w:val="222222"/>
          <w:sz w:val="21"/>
          <w:szCs w:val="21"/>
          <w:lang w:eastAsia="es-CO"/>
        </w:rPr>
        <w:t xml:space="preserve"> – Academia para la Sostenibilidad – speaker </w:t>
      </w:r>
    </w:p>
    <w:p w:rsidR="00C86FC2" w:rsidRPr="00C86FC2" w:rsidRDefault="009E122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hyperlink r:id="rId6" w:history="1">
        <w:r w:rsidR="00C86FC2" w:rsidRPr="009E1226">
          <w:rPr>
            <w:rStyle w:val="Hipervnculo"/>
            <w:rFonts w:ascii="Helvetica" w:eastAsia="Times New Roman" w:hAnsi="Helvetica" w:cs="Helvetica"/>
            <w:sz w:val="21"/>
            <w:szCs w:val="21"/>
            <w:lang w:val="en-US" w:eastAsia="es-CO"/>
          </w:rPr>
          <w:t xml:space="preserve">Idea </w:t>
        </w:r>
        <w:proofErr w:type="spellStart"/>
        <w:r w:rsidR="00C86FC2" w:rsidRPr="009E1226">
          <w:rPr>
            <w:rStyle w:val="Hipervnculo"/>
            <w:rFonts w:ascii="Helvetica" w:eastAsia="Times New Roman" w:hAnsi="Helvetica" w:cs="Helvetica"/>
            <w:sz w:val="21"/>
            <w:szCs w:val="21"/>
            <w:lang w:val="en-US" w:eastAsia="es-CO"/>
          </w:rPr>
          <w:t>Upcycling</w:t>
        </w:r>
        <w:proofErr w:type="spellEnd"/>
      </w:hyperlink>
      <w:r w:rsidR="00C86FC2" w:rsidRPr="00C86FC2">
        <w:rPr>
          <w:rFonts w:ascii="Helvetica" w:eastAsia="Times New Roman" w:hAnsi="Helvetica" w:cs="Helvetica"/>
          <w:color w:val="222222"/>
          <w:sz w:val="21"/>
          <w:szCs w:val="21"/>
          <w:lang w:val="en-US" w:eastAsia="es-CO"/>
        </w:rPr>
        <w:t xml:space="preserve"> – material, flyers, shirts and merchandising</w:t>
      </w:r>
    </w:p>
    <w:p w:rsidR="00C86FC2" w:rsidRPr="00C86FC2" w:rsidRDefault="009E1226" w:rsidP="003F06E9">
      <w:pPr>
        <w:spacing w:before="100" w:beforeAutospacing="1" w:after="100" w:afterAutospacing="1" w:line="285" w:lineRule="atLeast"/>
        <w:rPr>
          <w:rFonts w:ascii="Helvetica" w:eastAsia="Times New Roman" w:hAnsi="Helvetica" w:cs="Helvetica"/>
          <w:color w:val="222222"/>
          <w:sz w:val="21"/>
          <w:szCs w:val="21"/>
          <w:lang w:eastAsia="es-CO"/>
        </w:rPr>
      </w:pPr>
      <w:hyperlink r:id="rId7" w:history="1">
        <w:proofErr w:type="spellStart"/>
        <w:r w:rsidR="00C86FC2" w:rsidRPr="009E1226">
          <w:rPr>
            <w:rStyle w:val="Hipervnculo"/>
            <w:rFonts w:ascii="Helvetica" w:eastAsia="Times New Roman" w:hAnsi="Helvetica" w:cs="Helvetica"/>
            <w:sz w:val="21"/>
            <w:szCs w:val="21"/>
            <w:lang w:eastAsia="es-CO"/>
          </w:rPr>
          <w:t>Copoazu</w:t>
        </w:r>
        <w:proofErr w:type="spellEnd"/>
        <w:r w:rsidR="00C86FC2" w:rsidRPr="009E1226">
          <w:rPr>
            <w:rStyle w:val="Hipervnculo"/>
            <w:rFonts w:ascii="Helvetica" w:eastAsia="Times New Roman" w:hAnsi="Helvetica" w:cs="Helvetica"/>
            <w:sz w:val="21"/>
            <w:szCs w:val="21"/>
            <w:lang w:eastAsia="es-CO"/>
          </w:rPr>
          <w:t xml:space="preserve"> Studio</w:t>
        </w:r>
      </w:hyperlink>
      <w:r w:rsidR="00C86FC2" w:rsidRPr="00C86FC2">
        <w:rPr>
          <w:rFonts w:ascii="Helvetica" w:eastAsia="Times New Roman" w:hAnsi="Helvetica" w:cs="Helvetica"/>
          <w:color w:val="222222"/>
          <w:sz w:val="21"/>
          <w:szCs w:val="21"/>
          <w:lang w:eastAsia="es-CO"/>
        </w:rPr>
        <w:t xml:space="preserve"> – speaker</w:t>
      </w:r>
    </w:p>
    <w:p w:rsidR="00C86FC2" w:rsidRDefault="00C86FC2" w:rsidP="003F06E9">
      <w:pPr>
        <w:spacing w:before="100" w:beforeAutospacing="1" w:after="100" w:afterAutospacing="1" w:line="285" w:lineRule="atLeast"/>
        <w:rPr>
          <w:rFonts w:ascii="Helvetica" w:eastAsia="Times New Roman" w:hAnsi="Helvetica" w:cs="Helvetica"/>
          <w:color w:val="222222"/>
          <w:sz w:val="21"/>
          <w:szCs w:val="21"/>
          <w:lang w:eastAsia="es-CO"/>
        </w:rPr>
      </w:pPr>
      <w:r w:rsidRPr="00C86FC2">
        <w:rPr>
          <w:rFonts w:ascii="Helvetica" w:eastAsia="Times New Roman" w:hAnsi="Helvetica" w:cs="Helvetica"/>
          <w:color w:val="222222"/>
          <w:sz w:val="21"/>
          <w:szCs w:val="21"/>
          <w:lang w:eastAsia="es-CO"/>
        </w:rPr>
        <w:t xml:space="preserve">La madeja de gente - </w:t>
      </w:r>
      <w:proofErr w:type="spellStart"/>
      <w:r w:rsidRPr="00C86FC2">
        <w:rPr>
          <w:rFonts w:ascii="Helvetica" w:eastAsia="Times New Roman" w:hAnsi="Helvetica" w:cs="Helvetica"/>
          <w:color w:val="222222"/>
          <w:sz w:val="21"/>
          <w:szCs w:val="21"/>
          <w:lang w:eastAsia="es-CO"/>
        </w:rPr>
        <w:t>provide</w:t>
      </w:r>
      <w:proofErr w:type="spellEnd"/>
      <w:r w:rsidRPr="00C86FC2">
        <w:rPr>
          <w:rFonts w:ascii="Helvetica" w:eastAsia="Times New Roman" w:hAnsi="Helvetica" w:cs="Helvetica"/>
          <w:color w:val="222222"/>
          <w:sz w:val="21"/>
          <w:szCs w:val="21"/>
          <w:lang w:eastAsia="es-CO"/>
        </w:rPr>
        <w:t xml:space="preserve"> </w:t>
      </w:r>
      <w:proofErr w:type="spellStart"/>
      <w:r w:rsidRPr="00C86FC2">
        <w:rPr>
          <w:rFonts w:ascii="Helvetica" w:eastAsia="Times New Roman" w:hAnsi="Helvetica" w:cs="Helvetica"/>
          <w:color w:val="222222"/>
          <w:sz w:val="21"/>
          <w:szCs w:val="21"/>
          <w:lang w:eastAsia="es-CO"/>
        </w:rPr>
        <w:t>space</w:t>
      </w:r>
      <w:proofErr w:type="spellEnd"/>
      <w:r w:rsidRPr="00C86FC2">
        <w:rPr>
          <w:rFonts w:ascii="Helvetica" w:eastAsia="Times New Roman" w:hAnsi="Helvetica" w:cs="Helvetica"/>
          <w:color w:val="222222"/>
          <w:sz w:val="21"/>
          <w:szCs w:val="21"/>
          <w:lang w:eastAsia="es-CO"/>
        </w:rPr>
        <w:t xml:space="preserve"> and </w:t>
      </w:r>
      <w:proofErr w:type="spellStart"/>
      <w:r w:rsidRPr="00C86FC2">
        <w:rPr>
          <w:rFonts w:ascii="Helvetica" w:eastAsia="Times New Roman" w:hAnsi="Helvetica" w:cs="Helvetica"/>
          <w:color w:val="222222"/>
          <w:sz w:val="21"/>
          <w:szCs w:val="21"/>
          <w:lang w:eastAsia="es-CO"/>
        </w:rPr>
        <w:t>talks</w:t>
      </w:r>
      <w:proofErr w:type="spellEnd"/>
    </w:p>
    <w:p w:rsidR="00C86FC2" w:rsidRPr="005A7856" w:rsidRDefault="005A785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hyperlink r:id="rId8" w:history="1">
        <w:r w:rsidRPr="005A7856">
          <w:rPr>
            <w:rStyle w:val="Hipervnculo"/>
            <w:rFonts w:ascii="Helvetica" w:eastAsia="Times New Roman" w:hAnsi="Helvetica" w:cs="Helvetica"/>
            <w:sz w:val="21"/>
            <w:szCs w:val="21"/>
            <w:lang w:val="en-US" w:eastAsia="es-CO"/>
          </w:rPr>
          <w:t xml:space="preserve">Ciudad </w:t>
        </w:r>
        <w:proofErr w:type="spellStart"/>
        <w:r w:rsidRPr="005A7856">
          <w:rPr>
            <w:rStyle w:val="Hipervnculo"/>
            <w:rFonts w:ascii="Helvetica" w:eastAsia="Times New Roman" w:hAnsi="Helvetica" w:cs="Helvetica"/>
            <w:sz w:val="21"/>
            <w:szCs w:val="21"/>
            <w:lang w:val="en-US" w:eastAsia="es-CO"/>
          </w:rPr>
          <w:t>cocina</w:t>
        </w:r>
        <w:proofErr w:type="spellEnd"/>
        <w:r w:rsidRPr="005A7856">
          <w:rPr>
            <w:rStyle w:val="Hipervnculo"/>
            <w:rFonts w:ascii="Helvetica" w:eastAsia="Times New Roman" w:hAnsi="Helvetica" w:cs="Helvetica"/>
            <w:sz w:val="21"/>
            <w:szCs w:val="21"/>
            <w:lang w:val="en-US" w:eastAsia="es-CO"/>
          </w:rPr>
          <w:t xml:space="preserve"> </w:t>
        </w:r>
      </w:hyperlink>
      <w:r w:rsidRPr="005A7856">
        <w:rPr>
          <w:rFonts w:ascii="Helvetica" w:eastAsia="Times New Roman" w:hAnsi="Helvetica" w:cs="Helvetica"/>
          <w:color w:val="222222"/>
          <w:sz w:val="21"/>
          <w:szCs w:val="21"/>
          <w:lang w:val="en-US" w:eastAsia="es-CO"/>
        </w:rPr>
        <w:t xml:space="preserve">– community manager and video edition </w:t>
      </w:r>
    </w:p>
    <w:p w:rsidR="005A7856" w:rsidRDefault="005A785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hyperlink r:id="rId9" w:history="1">
        <w:r w:rsidRPr="005A7856">
          <w:rPr>
            <w:rStyle w:val="Hipervnculo"/>
            <w:rFonts w:ascii="Helvetica" w:eastAsia="Times New Roman" w:hAnsi="Helvetica" w:cs="Helvetica"/>
            <w:sz w:val="21"/>
            <w:szCs w:val="21"/>
            <w:lang w:val="en-US" w:eastAsia="es-CO"/>
          </w:rPr>
          <w:t>Impact Hub Bogota</w:t>
        </w:r>
      </w:hyperlink>
      <w:r>
        <w:rPr>
          <w:rFonts w:ascii="Helvetica" w:eastAsia="Times New Roman" w:hAnsi="Helvetica" w:cs="Helvetica"/>
          <w:color w:val="222222"/>
          <w:sz w:val="21"/>
          <w:szCs w:val="21"/>
          <w:lang w:val="en-US" w:eastAsia="es-CO"/>
        </w:rPr>
        <w:t xml:space="preserve"> - </w:t>
      </w:r>
      <w:r w:rsidRPr="005A7856">
        <w:rPr>
          <w:rFonts w:ascii="Helvetica" w:eastAsia="Times New Roman" w:hAnsi="Helvetica" w:cs="Helvetica"/>
          <w:color w:val="222222"/>
          <w:sz w:val="21"/>
          <w:szCs w:val="21"/>
          <w:lang w:val="en-US" w:eastAsia="es-CO"/>
        </w:rPr>
        <w:t>provide space and talks</w:t>
      </w:r>
    </w:p>
    <w:p w:rsidR="005A7856" w:rsidRDefault="009E122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hyperlink r:id="rId10" w:history="1">
        <w:r w:rsidR="005A7856" w:rsidRPr="009E1226">
          <w:rPr>
            <w:rStyle w:val="Hipervnculo"/>
            <w:rFonts w:ascii="Helvetica" w:eastAsia="Times New Roman" w:hAnsi="Helvetica" w:cs="Helvetica"/>
            <w:sz w:val="21"/>
            <w:szCs w:val="21"/>
            <w:lang w:val="en-US" w:eastAsia="es-CO"/>
          </w:rPr>
          <w:t xml:space="preserve">Mercado </w:t>
        </w:r>
        <w:proofErr w:type="spellStart"/>
        <w:r w:rsidR="005A7856" w:rsidRPr="009E1226">
          <w:rPr>
            <w:rStyle w:val="Hipervnculo"/>
            <w:rFonts w:ascii="Helvetica" w:eastAsia="Times New Roman" w:hAnsi="Helvetica" w:cs="Helvetica"/>
            <w:sz w:val="21"/>
            <w:szCs w:val="21"/>
            <w:lang w:val="en-US" w:eastAsia="es-CO"/>
          </w:rPr>
          <w:t>agroecológico</w:t>
        </w:r>
        <w:proofErr w:type="spellEnd"/>
        <w:r w:rsidR="005A7856" w:rsidRPr="009E1226">
          <w:rPr>
            <w:rStyle w:val="Hipervnculo"/>
            <w:rFonts w:ascii="Helvetica" w:eastAsia="Times New Roman" w:hAnsi="Helvetica" w:cs="Helvetica"/>
            <w:sz w:val="21"/>
            <w:szCs w:val="21"/>
            <w:lang w:val="en-US" w:eastAsia="es-CO"/>
          </w:rPr>
          <w:t xml:space="preserve"> </w:t>
        </w:r>
        <w:proofErr w:type="spellStart"/>
        <w:r w:rsidR="005A7856" w:rsidRPr="009E1226">
          <w:rPr>
            <w:rStyle w:val="Hipervnculo"/>
            <w:rFonts w:ascii="Helvetica" w:eastAsia="Times New Roman" w:hAnsi="Helvetica" w:cs="Helvetica"/>
            <w:sz w:val="21"/>
            <w:szCs w:val="21"/>
            <w:lang w:val="en-US" w:eastAsia="es-CO"/>
          </w:rPr>
          <w:t>campesino</w:t>
        </w:r>
        <w:proofErr w:type="spellEnd"/>
      </w:hyperlink>
      <w:r w:rsidR="005A7856">
        <w:rPr>
          <w:rFonts w:ascii="Helvetica" w:eastAsia="Times New Roman" w:hAnsi="Helvetica" w:cs="Helvetica"/>
          <w:color w:val="222222"/>
          <w:sz w:val="21"/>
          <w:szCs w:val="21"/>
          <w:lang w:val="en-US" w:eastAsia="es-CO"/>
        </w:rPr>
        <w:t xml:space="preserve"> – providers of food and administration of the market activity</w:t>
      </w:r>
    </w:p>
    <w:p w:rsidR="005A7856" w:rsidRDefault="009E122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hyperlink r:id="rId11" w:history="1">
        <w:r w:rsidR="005A7856" w:rsidRPr="009E1226">
          <w:rPr>
            <w:rStyle w:val="Hipervnculo"/>
            <w:rFonts w:ascii="Helvetica" w:eastAsia="Times New Roman" w:hAnsi="Helvetica" w:cs="Helvetica"/>
            <w:sz w:val="21"/>
            <w:szCs w:val="21"/>
            <w:lang w:val="en-US" w:eastAsia="es-CO"/>
          </w:rPr>
          <w:t>Slow Food Bogota</w:t>
        </w:r>
      </w:hyperlink>
      <w:r w:rsidR="005A7856">
        <w:rPr>
          <w:rFonts w:ascii="Helvetica" w:eastAsia="Times New Roman" w:hAnsi="Helvetica" w:cs="Helvetica"/>
          <w:color w:val="222222"/>
          <w:sz w:val="21"/>
          <w:szCs w:val="21"/>
          <w:lang w:val="en-US" w:eastAsia="es-CO"/>
        </w:rPr>
        <w:t xml:space="preserve"> – speaker and networking</w:t>
      </w:r>
    </w:p>
    <w:p w:rsidR="005A7856" w:rsidRDefault="009E122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hyperlink r:id="rId12" w:history="1">
        <w:proofErr w:type="spellStart"/>
        <w:r w:rsidR="005A7856" w:rsidRPr="009E1226">
          <w:rPr>
            <w:rStyle w:val="Hipervnculo"/>
            <w:rFonts w:ascii="Helvetica" w:eastAsia="Times New Roman" w:hAnsi="Helvetica" w:cs="Helvetica"/>
            <w:sz w:val="21"/>
            <w:szCs w:val="21"/>
            <w:lang w:val="en-US" w:eastAsia="es-CO"/>
          </w:rPr>
          <w:t>Iku</w:t>
        </w:r>
        <w:proofErr w:type="spellEnd"/>
      </w:hyperlink>
      <w:r w:rsidR="005A7856">
        <w:rPr>
          <w:rFonts w:ascii="Helvetica" w:eastAsia="Times New Roman" w:hAnsi="Helvetica" w:cs="Helvetica"/>
          <w:color w:val="222222"/>
          <w:sz w:val="21"/>
          <w:szCs w:val="21"/>
          <w:lang w:val="en-US" w:eastAsia="es-CO"/>
        </w:rPr>
        <w:t xml:space="preserve"> and </w:t>
      </w:r>
      <w:hyperlink r:id="rId13" w:history="1">
        <w:r w:rsidR="005A7856" w:rsidRPr="009E1226">
          <w:rPr>
            <w:rStyle w:val="Hipervnculo"/>
            <w:rFonts w:ascii="Helvetica" w:eastAsia="Times New Roman" w:hAnsi="Helvetica" w:cs="Helvetica"/>
            <w:sz w:val="21"/>
            <w:szCs w:val="21"/>
            <w:lang w:val="en-US" w:eastAsia="es-CO"/>
          </w:rPr>
          <w:t>M3D</w:t>
        </w:r>
      </w:hyperlink>
      <w:r w:rsidR="005A7856">
        <w:rPr>
          <w:rFonts w:ascii="Helvetica" w:eastAsia="Times New Roman" w:hAnsi="Helvetica" w:cs="Helvetica"/>
          <w:color w:val="222222"/>
          <w:sz w:val="21"/>
          <w:szCs w:val="21"/>
          <w:lang w:val="en-US" w:eastAsia="es-CO"/>
        </w:rPr>
        <w:t xml:space="preserve"> – providers of </w:t>
      </w:r>
      <w:proofErr w:type="spellStart"/>
      <w:r w:rsidR="005A7856">
        <w:rPr>
          <w:rFonts w:ascii="Helvetica" w:eastAsia="Times New Roman" w:hAnsi="Helvetica" w:cs="Helvetica"/>
          <w:color w:val="222222"/>
          <w:sz w:val="21"/>
          <w:szCs w:val="21"/>
          <w:lang w:val="en-US" w:eastAsia="es-CO"/>
        </w:rPr>
        <w:t>thecnology</w:t>
      </w:r>
      <w:proofErr w:type="spellEnd"/>
      <w:r w:rsidR="005A7856">
        <w:rPr>
          <w:rFonts w:ascii="Helvetica" w:eastAsia="Times New Roman" w:hAnsi="Helvetica" w:cs="Helvetica"/>
          <w:color w:val="222222"/>
          <w:sz w:val="21"/>
          <w:szCs w:val="21"/>
          <w:lang w:val="en-US" w:eastAsia="es-CO"/>
        </w:rPr>
        <w:t xml:space="preserve"> and production of 3d prototyping </w:t>
      </w:r>
    </w:p>
    <w:p w:rsidR="005A7856" w:rsidRDefault="009E122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fldChar w:fldCharType="begin"/>
      </w:r>
      <w:r>
        <w:rPr>
          <w:rFonts w:ascii="Helvetica" w:eastAsia="Times New Roman" w:hAnsi="Helvetica" w:cs="Helvetica"/>
          <w:color w:val="222222"/>
          <w:sz w:val="21"/>
          <w:szCs w:val="21"/>
          <w:lang w:val="en-US" w:eastAsia="es-CO"/>
        </w:rPr>
        <w:instrText xml:space="preserve"> HYPERLINK "http://hub-rural.co/" </w:instrText>
      </w:r>
      <w:r>
        <w:rPr>
          <w:rFonts w:ascii="Helvetica" w:eastAsia="Times New Roman" w:hAnsi="Helvetica" w:cs="Helvetica"/>
          <w:color w:val="222222"/>
          <w:sz w:val="21"/>
          <w:szCs w:val="21"/>
          <w:lang w:val="en-US" w:eastAsia="es-CO"/>
        </w:rPr>
      </w:r>
      <w:r>
        <w:rPr>
          <w:rFonts w:ascii="Helvetica" w:eastAsia="Times New Roman" w:hAnsi="Helvetica" w:cs="Helvetica"/>
          <w:color w:val="222222"/>
          <w:sz w:val="21"/>
          <w:szCs w:val="21"/>
          <w:lang w:val="en-US" w:eastAsia="es-CO"/>
        </w:rPr>
        <w:fldChar w:fldCharType="separate"/>
      </w:r>
      <w:r w:rsidR="005A7856" w:rsidRPr="009E1226">
        <w:rPr>
          <w:rStyle w:val="Hipervnculo"/>
          <w:rFonts w:ascii="Helvetica" w:eastAsia="Times New Roman" w:hAnsi="Helvetica" w:cs="Helvetica"/>
          <w:sz w:val="21"/>
          <w:szCs w:val="21"/>
          <w:lang w:val="en-US" w:eastAsia="es-CO"/>
        </w:rPr>
        <w:t>Hub rural</w:t>
      </w:r>
      <w:r>
        <w:rPr>
          <w:rFonts w:ascii="Helvetica" w:eastAsia="Times New Roman" w:hAnsi="Helvetica" w:cs="Helvetica"/>
          <w:color w:val="222222"/>
          <w:sz w:val="21"/>
          <w:szCs w:val="21"/>
          <w:lang w:val="en-US" w:eastAsia="es-CO"/>
        </w:rPr>
        <w:fldChar w:fldCharType="end"/>
      </w:r>
      <w:bookmarkStart w:id="0" w:name="_GoBack"/>
      <w:bookmarkEnd w:id="0"/>
      <w:r w:rsidR="005A7856">
        <w:rPr>
          <w:rFonts w:ascii="Helvetica" w:eastAsia="Times New Roman" w:hAnsi="Helvetica" w:cs="Helvetica"/>
          <w:color w:val="222222"/>
          <w:sz w:val="21"/>
          <w:szCs w:val="21"/>
          <w:lang w:val="en-US" w:eastAsia="es-CO"/>
        </w:rPr>
        <w:t xml:space="preserve"> – networking and food challenges administration</w:t>
      </w:r>
    </w:p>
    <w:p w:rsidR="005A7856" w:rsidRPr="005A7856" w:rsidRDefault="005A7856"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p>
    <w:p w:rsidR="00E7488C" w:rsidRPr="005A7856" w:rsidRDefault="00E7488C"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p>
    <w:p w:rsidR="00E52BCE" w:rsidRPr="00E52BCE" w:rsidRDefault="003F06E9"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4.3 What where their roles in the event?</w:t>
      </w:r>
      <w:r w:rsidRPr="003F06E9">
        <w:rPr>
          <w:rFonts w:ascii="Helvetica" w:eastAsia="Times New Roman" w:hAnsi="Helvetica" w:cs="Helvetica"/>
          <w:color w:val="222222"/>
          <w:sz w:val="21"/>
          <w:szCs w:val="21"/>
          <w:lang w:val="en-US" w:eastAsia="es-CO"/>
        </w:rPr>
        <w:br/>
      </w:r>
      <w:r w:rsidR="00E81264">
        <w:rPr>
          <w:rFonts w:ascii="Helvetica" w:eastAsia="Times New Roman" w:hAnsi="Helvetica" w:cs="Helvetica"/>
          <w:color w:val="222222"/>
          <w:sz w:val="21"/>
          <w:szCs w:val="21"/>
          <w:lang w:val="en-US" w:eastAsia="es-CO"/>
        </w:rPr>
        <w:t>P</w:t>
      </w:r>
      <w:r w:rsidR="00E52BCE" w:rsidRPr="00E52BCE">
        <w:rPr>
          <w:rFonts w:ascii="Helvetica" w:eastAsia="Times New Roman" w:hAnsi="Helvetica" w:cs="Helvetica"/>
          <w:color w:val="222222"/>
          <w:sz w:val="21"/>
          <w:szCs w:val="21"/>
          <w:lang w:val="en-US" w:eastAsia="es-CO"/>
        </w:rPr>
        <w:t>romoters</w:t>
      </w:r>
    </w:p>
    <w:p w:rsidR="00E52BCE" w:rsidRPr="00E52BCE" w:rsidRDefault="00E81264"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C</w:t>
      </w:r>
      <w:r w:rsidR="00E52BCE" w:rsidRPr="00E52BCE">
        <w:rPr>
          <w:rFonts w:ascii="Helvetica" w:eastAsia="Times New Roman" w:hAnsi="Helvetica" w:cs="Helvetica"/>
          <w:color w:val="222222"/>
          <w:sz w:val="21"/>
          <w:szCs w:val="21"/>
          <w:lang w:val="en-US" w:eastAsia="es-CO"/>
        </w:rPr>
        <w:t>reators and producers</w:t>
      </w:r>
    </w:p>
    <w:p w:rsidR="00E52BCE" w:rsidRPr="00E52BCE" w:rsidRDefault="00E81264"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T</w:t>
      </w:r>
      <w:r w:rsidR="00E52BCE" w:rsidRPr="00E52BCE">
        <w:rPr>
          <w:rFonts w:ascii="Helvetica" w:eastAsia="Times New Roman" w:hAnsi="Helvetica" w:cs="Helvetica"/>
          <w:color w:val="222222"/>
          <w:sz w:val="21"/>
          <w:szCs w:val="21"/>
          <w:lang w:val="en-US" w:eastAsia="es-CO"/>
        </w:rPr>
        <w:t>hinkers and managers of change</w:t>
      </w:r>
    </w:p>
    <w:p w:rsidR="003F06E9" w:rsidRPr="003F06E9" w:rsidRDefault="00E81264" w:rsidP="00E52BCE">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A</w:t>
      </w:r>
      <w:r w:rsidR="00E52BCE" w:rsidRPr="00E52BCE">
        <w:rPr>
          <w:rFonts w:ascii="Helvetica" w:eastAsia="Times New Roman" w:hAnsi="Helvetica" w:cs="Helvetica"/>
          <w:color w:val="222222"/>
          <w:sz w:val="21"/>
          <w:szCs w:val="21"/>
          <w:lang w:val="en-US" w:eastAsia="es-CO"/>
        </w:rPr>
        <w:t>llow challenges can be constructed and carried out</w:t>
      </w:r>
    </w:p>
    <w:p w:rsidR="003F06E9" w:rsidRPr="003F06E9" w:rsidRDefault="003F06E9" w:rsidP="003F06E9">
      <w:pPr>
        <w:spacing w:before="450" w:after="150" w:line="285" w:lineRule="atLeast"/>
        <w:outlineLvl w:val="2"/>
        <w:rPr>
          <w:rFonts w:ascii="Helvetica" w:eastAsia="Times New Roman" w:hAnsi="Helvetica" w:cs="Helvetica"/>
          <w:b/>
          <w:bCs/>
          <w:color w:val="222222"/>
          <w:sz w:val="27"/>
          <w:szCs w:val="27"/>
          <w:lang w:val="en-US" w:eastAsia="es-CO"/>
        </w:rPr>
      </w:pPr>
      <w:r w:rsidRPr="003F06E9">
        <w:rPr>
          <w:rFonts w:ascii="Helvetica" w:eastAsia="Times New Roman" w:hAnsi="Helvetica" w:cs="Helvetica"/>
          <w:b/>
          <w:bCs/>
          <w:color w:val="222222"/>
          <w:sz w:val="27"/>
          <w:szCs w:val="27"/>
          <w:lang w:val="en-US" w:eastAsia="es-CO"/>
        </w:rPr>
        <w:t>(5) Network, global</w:t>
      </w:r>
    </w:p>
    <w:p w:rsidR="003F06E9" w:rsidRPr="003F06E9" w:rsidRDefault="003F06E9" w:rsidP="003F06E9">
      <w:pPr>
        <w:spacing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 xml:space="preserve">Have you connected with other cities participating in the </w:t>
      </w:r>
      <w:proofErr w:type="spellStart"/>
      <w:r w:rsidRPr="003F06E9">
        <w:rPr>
          <w:rFonts w:ascii="Helvetica" w:eastAsia="Times New Roman" w:hAnsi="Helvetica" w:cs="Helvetica"/>
          <w:color w:val="222222"/>
          <w:sz w:val="21"/>
          <w:szCs w:val="21"/>
          <w:lang w:val="en-US" w:eastAsia="es-CO"/>
        </w:rPr>
        <w:t>OSCEdays</w:t>
      </w:r>
      <w:proofErr w:type="spellEnd"/>
      <w:r w:rsidRPr="003F06E9">
        <w:rPr>
          <w:rFonts w:ascii="Helvetica" w:eastAsia="Times New Roman" w:hAnsi="Helvetica" w:cs="Helvetica"/>
          <w:color w:val="222222"/>
          <w:sz w:val="21"/>
          <w:szCs w:val="21"/>
          <w:lang w:val="en-US" w:eastAsia="es-CO"/>
        </w:rPr>
        <w:t xml:space="preserve"> in the run up to the event?</w:t>
      </w:r>
    </w:p>
    <w:p w:rsidR="003F06E9" w:rsidRP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5.1 How did you connect (medium)?</w:t>
      </w:r>
      <w:r w:rsidRPr="003F06E9">
        <w:rPr>
          <w:rFonts w:ascii="Helvetica" w:eastAsia="Times New Roman" w:hAnsi="Helvetica" w:cs="Helvetica"/>
          <w:color w:val="222222"/>
          <w:sz w:val="21"/>
          <w:szCs w:val="21"/>
          <w:lang w:val="en-US" w:eastAsia="es-CO"/>
        </w:rPr>
        <w:br/>
      </w:r>
      <w:r w:rsidR="00E81264">
        <w:rPr>
          <w:rFonts w:ascii="Helvetica" w:eastAsia="Times New Roman" w:hAnsi="Helvetica" w:cs="Helvetica"/>
          <w:color w:val="222222"/>
          <w:sz w:val="21"/>
          <w:szCs w:val="21"/>
          <w:lang w:val="en-US" w:eastAsia="es-CO"/>
        </w:rPr>
        <w:t>O</w:t>
      </w:r>
      <w:r w:rsidR="00461B47">
        <w:rPr>
          <w:rFonts w:ascii="Helvetica" w:eastAsia="Times New Roman" w:hAnsi="Helvetica" w:cs="Helvetica"/>
          <w:color w:val="222222"/>
          <w:sz w:val="21"/>
          <w:szCs w:val="21"/>
          <w:lang w:val="en-US" w:eastAsia="es-CO"/>
        </w:rPr>
        <w:t>nline, social networks</w:t>
      </w:r>
    </w:p>
    <w:p w:rsid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5.2 What did you exchange (content)?</w:t>
      </w:r>
      <w:r w:rsidRPr="003F06E9">
        <w:rPr>
          <w:rFonts w:ascii="Helvetica" w:eastAsia="Times New Roman" w:hAnsi="Helvetica" w:cs="Helvetica"/>
          <w:color w:val="222222"/>
          <w:sz w:val="21"/>
          <w:szCs w:val="21"/>
          <w:lang w:val="en-US" w:eastAsia="es-CO"/>
        </w:rPr>
        <w:br/>
      </w:r>
      <w:proofErr w:type="gramStart"/>
      <w:r w:rsidR="00E81264">
        <w:rPr>
          <w:rFonts w:ascii="Helvetica" w:eastAsia="Times New Roman" w:hAnsi="Helvetica" w:cs="Helvetica"/>
          <w:color w:val="222222"/>
          <w:sz w:val="21"/>
          <w:szCs w:val="21"/>
          <w:lang w:val="en-US" w:eastAsia="es-CO"/>
        </w:rPr>
        <w:t>The invitation to participate, Info for the organization, preparation of activities and the results of the event.</w:t>
      </w:r>
      <w:proofErr w:type="gramEnd"/>
    </w:p>
    <w:p w:rsidR="00E81264" w:rsidRPr="003F06E9" w:rsidRDefault="00E81264" w:rsidP="00E81264">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 xml:space="preserve">Have you connected with other cities participating in the </w:t>
      </w:r>
      <w:proofErr w:type="spellStart"/>
      <w:r w:rsidRPr="003F06E9">
        <w:rPr>
          <w:rFonts w:ascii="Helvetica" w:eastAsia="Times New Roman" w:hAnsi="Helvetica" w:cs="Helvetica"/>
          <w:color w:val="222222"/>
          <w:sz w:val="21"/>
          <w:szCs w:val="21"/>
          <w:lang w:val="en-US" w:eastAsia="es-CO"/>
        </w:rPr>
        <w:t>OSCEdays</w:t>
      </w:r>
      <w:proofErr w:type="spellEnd"/>
      <w:r w:rsidRPr="003F06E9">
        <w:rPr>
          <w:rFonts w:ascii="Helvetica" w:eastAsia="Times New Roman" w:hAnsi="Helvetica" w:cs="Helvetica"/>
          <w:color w:val="222222"/>
          <w:sz w:val="21"/>
          <w:szCs w:val="21"/>
          <w:lang w:val="en-US" w:eastAsia="es-CO"/>
        </w:rPr>
        <w:t xml:space="preserve"> during the event (excluding the global reporting team or Board of Stewardship)?</w:t>
      </w:r>
    </w:p>
    <w:p w:rsidR="003F06E9" w:rsidRP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5.3 How did you connect (medium)?</w:t>
      </w:r>
      <w:r w:rsidRPr="003F06E9">
        <w:rPr>
          <w:rFonts w:ascii="Helvetica" w:eastAsia="Times New Roman" w:hAnsi="Helvetica" w:cs="Helvetica"/>
          <w:color w:val="222222"/>
          <w:sz w:val="21"/>
          <w:szCs w:val="21"/>
          <w:lang w:val="en-US" w:eastAsia="es-CO"/>
        </w:rPr>
        <w:br/>
      </w:r>
      <w:r w:rsidR="00E81264">
        <w:rPr>
          <w:rFonts w:ascii="Helvetica" w:eastAsia="Times New Roman" w:hAnsi="Helvetica" w:cs="Helvetica"/>
          <w:color w:val="222222"/>
          <w:sz w:val="21"/>
          <w:szCs w:val="21"/>
          <w:lang w:val="en-US" w:eastAsia="es-CO"/>
        </w:rPr>
        <w:t>T</w:t>
      </w:r>
      <w:r w:rsidR="00461B47">
        <w:rPr>
          <w:rFonts w:ascii="Helvetica" w:eastAsia="Times New Roman" w:hAnsi="Helvetica" w:cs="Helvetica"/>
          <w:color w:val="222222"/>
          <w:sz w:val="21"/>
          <w:szCs w:val="21"/>
          <w:lang w:val="en-US" w:eastAsia="es-CO"/>
        </w:rPr>
        <w:t>orino</w:t>
      </w:r>
    </w:p>
    <w:p w:rsidR="003F06E9" w:rsidRPr="003F06E9" w:rsidRDefault="003F06E9" w:rsidP="003F06E9">
      <w:pPr>
        <w:spacing w:before="100" w:beforeAutospacing="1" w:after="100" w:afterAutospacing="1" w:line="285" w:lineRule="atLeast"/>
        <w:rPr>
          <w:rFonts w:ascii="Helvetica" w:eastAsia="Times New Roman" w:hAnsi="Helvetica" w:cs="Helvetica"/>
          <w:color w:val="222222"/>
          <w:sz w:val="21"/>
          <w:szCs w:val="21"/>
          <w:lang w:val="en-US" w:eastAsia="es-CO"/>
        </w:rPr>
      </w:pPr>
      <w:r w:rsidRPr="003F06E9">
        <w:rPr>
          <w:rFonts w:ascii="Helvetica" w:eastAsia="Times New Roman" w:hAnsi="Helvetica" w:cs="Helvetica"/>
          <w:color w:val="222222"/>
          <w:sz w:val="21"/>
          <w:szCs w:val="21"/>
          <w:lang w:val="en-US" w:eastAsia="es-CO"/>
        </w:rPr>
        <w:t>5.4 What did you exchange (content)?</w:t>
      </w:r>
    </w:p>
    <w:p w:rsidR="00E81264" w:rsidRDefault="00E81264" w:rsidP="00E81264">
      <w:pPr>
        <w:spacing w:before="100" w:beforeAutospacing="1" w:after="100" w:afterAutospacing="1" w:line="285" w:lineRule="atLeast"/>
        <w:rPr>
          <w:rFonts w:ascii="Helvetica" w:eastAsia="Times New Roman" w:hAnsi="Helvetica" w:cs="Helvetica"/>
          <w:color w:val="222222"/>
          <w:sz w:val="21"/>
          <w:szCs w:val="21"/>
          <w:lang w:val="en-US" w:eastAsia="es-CO"/>
        </w:rPr>
      </w:pPr>
      <w:r>
        <w:rPr>
          <w:rFonts w:ascii="Helvetica" w:eastAsia="Times New Roman" w:hAnsi="Helvetica" w:cs="Helvetica"/>
          <w:color w:val="222222"/>
          <w:sz w:val="21"/>
          <w:szCs w:val="21"/>
          <w:lang w:val="en-US" w:eastAsia="es-CO"/>
        </w:rPr>
        <w:t xml:space="preserve">In the particular event, </w:t>
      </w:r>
      <w:proofErr w:type="spellStart"/>
      <w:proofErr w:type="gramStart"/>
      <w:r>
        <w:rPr>
          <w:rFonts w:ascii="Helvetica" w:eastAsia="Times New Roman" w:hAnsi="Helvetica" w:cs="Helvetica"/>
          <w:color w:val="222222"/>
          <w:sz w:val="21"/>
          <w:szCs w:val="21"/>
          <w:lang w:val="en-US" w:eastAsia="es-CO"/>
        </w:rPr>
        <w:t>torino</w:t>
      </w:r>
      <w:proofErr w:type="spellEnd"/>
      <w:proofErr w:type="gramEnd"/>
      <w:r>
        <w:rPr>
          <w:rFonts w:ascii="Helvetica" w:eastAsia="Times New Roman" w:hAnsi="Helvetica" w:cs="Helvetica"/>
          <w:color w:val="222222"/>
          <w:sz w:val="21"/>
          <w:szCs w:val="21"/>
          <w:lang w:val="en-US" w:eastAsia="es-CO"/>
        </w:rPr>
        <w:t xml:space="preserve"> Bucaramanga are linked by the mobility subject. </w:t>
      </w:r>
      <w:proofErr w:type="gramStart"/>
      <w:r>
        <w:rPr>
          <w:rFonts w:ascii="Helvetica" w:eastAsia="Times New Roman" w:hAnsi="Helvetica" w:cs="Helvetica"/>
          <w:color w:val="222222"/>
          <w:sz w:val="21"/>
          <w:szCs w:val="21"/>
          <w:lang w:val="en-US" w:eastAsia="es-CO"/>
        </w:rPr>
        <w:t>in</w:t>
      </w:r>
      <w:proofErr w:type="gramEnd"/>
      <w:r>
        <w:rPr>
          <w:rFonts w:ascii="Helvetica" w:eastAsia="Times New Roman" w:hAnsi="Helvetica" w:cs="Helvetica"/>
          <w:color w:val="222222"/>
          <w:sz w:val="21"/>
          <w:szCs w:val="21"/>
          <w:lang w:val="en-US" w:eastAsia="es-CO"/>
        </w:rPr>
        <w:t xml:space="preserve"> this way the two cities go to have a dialog between actors, </w:t>
      </w:r>
      <w:proofErr w:type="spellStart"/>
      <w:r>
        <w:rPr>
          <w:rFonts w:ascii="Helvetica" w:eastAsia="Times New Roman" w:hAnsi="Helvetica" w:cs="Helvetica"/>
          <w:color w:val="222222"/>
          <w:sz w:val="21"/>
          <w:szCs w:val="21"/>
          <w:lang w:val="en-US" w:eastAsia="es-CO"/>
        </w:rPr>
        <w:t>sare</w:t>
      </w:r>
      <w:proofErr w:type="spellEnd"/>
      <w:r>
        <w:rPr>
          <w:rFonts w:ascii="Helvetica" w:eastAsia="Times New Roman" w:hAnsi="Helvetica" w:cs="Helvetica"/>
          <w:color w:val="222222"/>
          <w:sz w:val="21"/>
          <w:szCs w:val="21"/>
          <w:lang w:val="en-US" w:eastAsia="es-CO"/>
        </w:rPr>
        <w:t xml:space="preserve"> ideas and experiences to help each other to </w:t>
      </w:r>
      <w:proofErr w:type="spellStart"/>
      <w:r>
        <w:rPr>
          <w:rFonts w:ascii="Helvetica" w:eastAsia="Times New Roman" w:hAnsi="Helvetica" w:cs="Helvetica"/>
          <w:color w:val="222222"/>
          <w:sz w:val="21"/>
          <w:szCs w:val="21"/>
          <w:lang w:val="en-US" w:eastAsia="es-CO"/>
        </w:rPr>
        <w:t>inprove</w:t>
      </w:r>
      <w:proofErr w:type="spellEnd"/>
      <w:r>
        <w:rPr>
          <w:rFonts w:ascii="Helvetica" w:eastAsia="Times New Roman" w:hAnsi="Helvetica" w:cs="Helvetica"/>
          <w:color w:val="222222"/>
          <w:sz w:val="21"/>
          <w:szCs w:val="21"/>
          <w:lang w:val="en-US" w:eastAsia="es-CO"/>
        </w:rPr>
        <w:t xml:space="preserve"> their projects.</w:t>
      </w:r>
      <w:r w:rsidRPr="00E81264">
        <w:rPr>
          <w:rFonts w:ascii="Helvetica" w:eastAsia="Times New Roman" w:hAnsi="Helvetica" w:cs="Helvetica"/>
          <w:color w:val="222222"/>
          <w:sz w:val="21"/>
          <w:szCs w:val="21"/>
          <w:lang w:val="en-US" w:eastAsia="es-CO"/>
        </w:rPr>
        <w:t xml:space="preserve"> </w:t>
      </w:r>
    </w:p>
    <w:p w:rsidR="0002314D" w:rsidRPr="003F06E9" w:rsidRDefault="0002314D">
      <w:pPr>
        <w:rPr>
          <w:lang w:val="en-US"/>
        </w:rPr>
      </w:pPr>
    </w:p>
    <w:sectPr w:rsidR="0002314D" w:rsidRPr="003F0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E9"/>
    <w:rsid w:val="0002314D"/>
    <w:rsid w:val="001C285C"/>
    <w:rsid w:val="003131E0"/>
    <w:rsid w:val="003F06E9"/>
    <w:rsid w:val="003F6857"/>
    <w:rsid w:val="00461B47"/>
    <w:rsid w:val="005A7856"/>
    <w:rsid w:val="009E1226"/>
    <w:rsid w:val="00AE6843"/>
    <w:rsid w:val="00B776CF"/>
    <w:rsid w:val="00BE5ECB"/>
    <w:rsid w:val="00C86FC2"/>
    <w:rsid w:val="00E52BCE"/>
    <w:rsid w:val="00E7488C"/>
    <w:rsid w:val="00E812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F06E9"/>
    <w:pPr>
      <w:spacing w:before="100" w:beforeAutospacing="1" w:after="100" w:afterAutospacing="1"/>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F06E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F06E9"/>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F06E9"/>
  </w:style>
  <w:style w:type="character" w:styleId="Hipervnculo">
    <w:name w:val="Hyperlink"/>
    <w:basedOn w:val="Fuentedeprrafopredeter"/>
    <w:uiPriority w:val="99"/>
    <w:unhideWhenUsed/>
    <w:rsid w:val="003F06E9"/>
    <w:rPr>
      <w:color w:val="0000FF"/>
      <w:u w:val="single"/>
    </w:rPr>
  </w:style>
  <w:style w:type="character" w:styleId="nfasis">
    <w:name w:val="Emphasis"/>
    <w:basedOn w:val="Fuentedeprrafopredeter"/>
    <w:uiPriority w:val="20"/>
    <w:qFormat/>
    <w:rsid w:val="003F06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F06E9"/>
    <w:pPr>
      <w:spacing w:before="100" w:beforeAutospacing="1" w:after="100" w:afterAutospacing="1"/>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F06E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F06E9"/>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F06E9"/>
  </w:style>
  <w:style w:type="character" w:styleId="Hipervnculo">
    <w:name w:val="Hyperlink"/>
    <w:basedOn w:val="Fuentedeprrafopredeter"/>
    <w:uiPriority w:val="99"/>
    <w:unhideWhenUsed/>
    <w:rsid w:val="003F06E9"/>
    <w:rPr>
      <w:color w:val="0000FF"/>
      <w:u w:val="single"/>
    </w:rPr>
  </w:style>
  <w:style w:type="character" w:styleId="nfasis">
    <w:name w:val="Emphasis"/>
    <w:basedOn w:val="Fuentedeprrafopredeter"/>
    <w:uiPriority w:val="20"/>
    <w:qFormat/>
    <w:rsid w:val="003F0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iudadcocina?lang=es" TargetMode="External"/><Relationship Id="rId13" Type="http://schemas.openxmlformats.org/officeDocument/2006/relationships/hyperlink" Target="http://materializacion3d.com/" TargetMode="External"/><Relationship Id="rId3" Type="http://schemas.openxmlformats.org/officeDocument/2006/relationships/settings" Target="settings.xml"/><Relationship Id="rId7" Type="http://schemas.openxmlformats.org/officeDocument/2006/relationships/hyperlink" Target="https://es-la.facebook.com/copoazuestudio/" TargetMode="External"/><Relationship Id="rId12" Type="http://schemas.openxmlformats.org/officeDocument/2006/relationships/hyperlink" Target="http://iku.com.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ideaupcycling/" TargetMode="External"/><Relationship Id="rId11" Type="http://schemas.openxmlformats.org/officeDocument/2006/relationships/hyperlink" Target="https://www.facebook.com/slowfoodcolombia/" TargetMode="External"/><Relationship Id="rId5" Type="http://schemas.openxmlformats.org/officeDocument/2006/relationships/hyperlink" Target="http://academiasostenibilidad.com/cursos-e-learning/" TargetMode="External"/><Relationship Id="rId15" Type="http://schemas.openxmlformats.org/officeDocument/2006/relationships/theme" Target="theme/theme1.xml"/><Relationship Id="rId10" Type="http://schemas.openxmlformats.org/officeDocument/2006/relationships/hyperlink" Target="https://es-la.facebook.com/MercadoAgroEcologicoCampesino" TargetMode="External"/><Relationship Id="rId4" Type="http://schemas.openxmlformats.org/officeDocument/2006/relationships/webSettings" Target="webSettings.xml"/><Relationship Id="rId9" Type="http://schemas.openxmlformats.org/officeDocument/2006/relationships/hyperlink" Target="https://bogota.impacthub.ne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OPTIMUS</cp:lastModifiedBy>
  <cp:revision>3</cp:revision>
  <dcterms:created xsi:type="dcterms:W3CDTF">2016-06-11T11:42:00Z</dcterms:created>
  <dcterms:modified xsi:type="dcterms:W3CDTF">2016-06-11T19:03:00Z</dcterms:modified>
</cp:coreProperties>
</file>