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F9133" w14:textId="762FD19E" w:rsidR="00F63782" w:rsidRDefault="00F63782" w:rsidP="00FD518A">
      <w:pPr>
        <w:pStyle w:val="Caption"/>
        <w:spacing w:before="0"/>
        <w:rPr>
          <w:color w:val="444444"/>
        </w:rPr>
      </w:pPr>
    </w:p>
    <w:p w14:paraId="238992BC" w14:textId="5C1CEB36" w:rsidR="00F63782" w:rsidRDefault="00F63782" w:rsidP="00FD518A">
      <w:pPr>
        <w:pStyle w:val="Caption"/>
        <w:spacing w:before="0"/>
        <w:rPr>
          <w:color w:val="444444"/>
        </w:rPr>
      </w:pPr>
    </w:p>
    <w:p w14:paraId="740CF302" w14:textId="5C78583F" w:rsidR="00F63782" w:rsidRDefault="00C95202" w:rsidP="00FD518A">
      <w:pPr>
        <w:pStyle w:val="Caption"/>
        <w:spacing w:before="0"/>
        <w:rPr>
          <w:color w:val="444444"/>
        </w:rPr>
      </w:pPr>
      <w:r>
        <w:rPr>
          <w:noProof/>
          <w:color w:val="444444"/>
          <w:lang w:val="en-US" w:eastAsia="en-US" w:bidi="ar-SA"/>
        </w:rPr>
        <mc:AlternateContent>
          <mc:Choice Requires="wps">
            <w:drawing>
              <wp:anchor distT="0" distB="0" distL="114300" distR="114300" simplePos="0" relativeHeight="251644928" behindDoc="0" locked="0" layoutInCell="1" allowOverlap="1" wp14:anchorId="0DCDAE9B" wp14:editId="22FA6ACE">
                <wp:simplePos x="0" y="0"/>
                <wp:positionH relativeFrom="leftMargin">
                  <wp:align>right</wp:align>
                </wp:positionH>
                <wp:positionV relativeFrom="paragraph">
                  <wp:posOffset>750068</wp:posOffset>
                </wp:positionV>
                <wp:extent cx="12700" cy="222250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12700" cy="2222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B2600" id="Straight Connector 3" o:spid="_x0000_s1026" style="position:absolute;z-index:251644928;visibility:visible;mso-wrap-style:square;mso-wrap-distance-left:9pt;mso-wrap-distance-top:0;mso-wrap-distance-right:9pt;mso-wrap-distance-bottom:0;mso-position-horizontal:right;mso-position-horizontal-relative:left-margin-area;mso-position-vertical:absolute;mso-position-vertical-relative:text" from="-50.2pt,59.05pt" to="-49.2pt,2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" strokecolor="#5b9bd5 [3204]" strokeweight=".5pt">
                <v:stroke joinstyle="miter"/>
                <w10:wrap anchorx="margin"/>
              </v:line>
            </w:pict>
          </mc:Fallback>
        </mc:AlternateContent>
      </w:r>
    </w:p>
    <w:p w14:paraId="63F739B4" w14:textId="5C9DD9DA" w:rsidR="00B45A94" w:rsidRPr="00D91E29" w:rsidRDefault="00F63782" w:rsidP="00CD707D">
      <w:pPr>
        <w:pStyle w:val="Caption"/>
        <w:spacing w:before="360"/>
      </w:pPr>
      <w:r w:rsidRPr="00D91E29">
        <w:t>Maker Walk</w:t>
      </w:r>
    </w:p>
    <w:p w14:paraId="375ED56E" w14:textId="3BFA54BF" w:rsidR="00BE7669" w:rsidRDefault="00F63782" w:rsidP="00C95202">
      <w:pPr>
        <w:pStyle w:val="Heading1"/>
      </w:pPr>
      <w:bookmarkStart w:id="0" w:name="_Toc452034383"/>
      <w:bookmarkStart w:id="1" w:name="_Toc452034599"/>
      <w:bookmarkStart w:id="2" w:name="_Toc452713640"/>
      <w:bookmarkStart w:id="3" w:name="_Toc452725939"/>
      <w:bookmarkStart w:id="4" w:name="_Toc452727190"/>
      <w:bookmarkStart w:id="5" w:name="_Toc452727219"/>
      <w:r>
        <w:t xml:space="preserve">How to </w:t>
      </w:r>
      <w:bookmarkEnd w:id="0"/>
      <w:bookmarkEnd w:id="1"/>
      <w:bookmarkEnd w:id="2"/>
      <w:r w:rsidR="00903AB1">
        <w:t>do a Maker Walk</w:t>
      </w:r>
      <w:bookmarkEnd w:id="3"/>
      <w:bookmarkEnd w:id="4"/>
      <w:bookmarkEnd w:id="5"/>
    </w:p>
    <w:p w14:paraId="0D920360" w14:textId="55637FA4" w:rsidR="00C95202" w:rsidRPr="00C95202" w:rsidRDefault="00C95202" w:rsidP="00C95202">
      <w:pPr>
        <w:pStyle w:val="Heading1"/>
      </w:pPr>
      <w:bookmarkStart w:id="6" w:name="_Toc452727191"/>
      <w:bookmarkStart w:id="7" w:name="_Toc452727220"/>
      <w:r>
        <w:t>1st Draft</w:t>
      </w:r>
      <w:bookmarkEnd w:id="6"/>
      <w:bookmarkEnd w:id="7"/>
    </w:p>
    <w:p w14:paraId="1F076FE9" w14:textId="070D5F0F" w:rsidR="00F63782" w:rsidRDefault="00F63782" w:rsidP="00F63782">
      <w:pPr>
        <w:rPr>
          <w:lang w:val="en-US" w:eastAsia="en-US" w:bidi="ar-SA"/>
        </w:rPr>
      </w:pPr>
    </w:p>
    <w:p w14:paraId="39D42A54" w14:textId="1B68A791" w:rsidR="00F63782" w:rsidRDefault="00F63782" w:rsidP="00F63782">
      <w:pPr>
        <w:rPr>
          <w:lang w:val="en-US" w:eastAsia="en-US" w:bidi="ar-SA"/>
        </w:rPr>
      </w:pPr>
    </w:p>
    <w:p w14:paraId="6D40264D" w14:textId="320275A6" w:rsidR="008D4EAC" w:rsidRDefault="008D4EAC" w:rsidP="00C95202">
      <w:pPr>
        <w:pStyle w:val="Heading1"/>
      </w:pPr>
    </w:p>
    <w:p w14:paraId="23683620" w14:textId="3239334F" w:rsidR="00C95202" w:rsidRDefault="00C95202" w:rsidP="00C95202">
      <w:pPr>
        <w:rPr>
          <w:lang w:val="en-US" w:eastAsia="en-US" w:bidi="ar-SA"/>
        </w:rPr>
      </w:pPr>
    </w:p>
    <w:p w14:paraId="577234EA" w14:textId="77777777" w:rsidR="00C95202" w:rsidRPr="00C95202" w:rsidRDefault="00C95202" w:rsidP="00C95202">
      <w:pPr>
        <w:rPr>
          <w:lang w:val="en-US" w:eastAsia="en-US" w:bidi="ar-SA"/>
        </w:rPr>
      </w:pPr>
    </w:p>
    <w:p w14:paraId="3A5A5596" w14:textId="5C4D6807" w:rsidR="00ED3237" w:rsidRDefault="00ED3237" w:rsidP="00ED3237">
      <w:pPr>
        <w:rPr>
          <w:lang w:val="en-US" w:eastAsia="en-US" w:bidi="ar-SA"/>
        </w:rPr>
      </w:pPr>
    </w:p>
    <w:p w14:paraId="73E68AFB" w14:textId="46694566" w:rsidR="00ED3237" w:rsidRDefault="00ED3237" w:rsidP="00ED3237">
      <w:pPr>
        <w:rPr>
          <w:lang w:val="en-US" w:eastAsia="en-US" w:bidi="ar-SA"/>
        </w:rPr>
      </w:pPr>
    </w:p>
    <w:p w14:paraId="4F98298E" w14:textId="2E32ACA8" w:rsidR="00454715" w:rsidRDefault="00454715" w:rsidP="00ED3237">
      <w:pPr>
        <w:rPr>
          <w:lang w:val="en-US" w:eastAsia="en-US" w:bidi="ar-SA"/>
        </w:rPr>
      </w:pPr>
    </w:p>
    <w:p w14:paraId="69167C46" w14:textId="5829FE46" w:rsidR="00454715" w:rsidRPr="004E031E" w:rsidRDefault="004E031E" w:rsidP="004E031E">
      <w:pPr>
        <w:tabs>
          <w:tab w:val="left" w:pos="1620"/>
        </w:tabs>
        <w:spacing w:before="480"/>
        <w:jc w:val="left"/>
      </w:pPr>
      <w:r>
        <w:rPr>
          <w:noProof/>
          <w:lang w:val="en-US" w:eastAsia="en-US" w:bidi="ar-SA"/>
        </w:rPr>
        <w:lastRenderedPageBreak/>
        <w:drawing>
          <wp:inline distT="0" distB="0" distL="0" distR="0" wp14:anchorId="2E10CB5F" wp14:editId="7BE0229F">
            <wp:extent cx="906145" cy="414655"/>
            <wp:effectExtent l="0" t="0" r="8255" b="0"/>
            <wp:docPr id="5" name="Picture 5" descr="SoM_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M_ba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145" cy="414655"/>
                    </a:xfrm>
                    <a:prstGeom prst="rect">
                      <a:avLst/>
                    </a:prstGeom>
                    <a:noFill/>
                    <a:ln>
                      <a:noFill/>
                    </a:ln>
                  </pic:spPr>
                </pic:pic>
              </a:graphicData>
            </a:graphic>
          </wp:inline>
        </w:drawing>
      </w:r>
      <w:r>
        <w:t xml:space="preserve">               </w:t>
      </w:r>
      <w:r>
        <w:rPr>
          <w:noProof/>
          <w:lang w:val="en-US" w:eastAsia="en-US" w:bidi="ar-SA"/>
        </w:rPr>
        <w:drawing>
          <wp:inline distT="0" distB="0" distL="0" distR="0" wp14:anchorId="7C8EEE88" wp14:editId="609D1A08">
            <wp:extent cx="906145" cy="398145"/>
            <wp:effectExtent l="0" t="0" r="8255" b="8255"/>
            <wp:docPr id="7" name="Picture 7" descr="rd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d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145" cy="398145"/>
                    </a:xfrm>
                    <a:prstGeom prst="rect">
                      <a:avLst/>
                    </a:prstGeom>
                    <a:noFill/>
                    <a:ln>
                      <a:noFill/>
                    </a:ln>
                  </pic:spPr>
                </pic:pic>
              </a:graphicData>
            </a:graphic>
          </wp:inline>
        </w:drawing>
      </w:r>
      <w:r>
        <w:t xml:space="preserve">               </w:t>
      </w:r>
      <w:r>
        <w:rPr>
          <w:noProof/>
          <w:lang w:val="en-US" w:eastAsia="en-US" w:bidi="ar-SA"/>
        </w:rPr>
        <w:drawing>
          <wp:inline distT="0" distB="0" distL="0" distR="0" wp14:anchorId="4DE4357E" wp14:editId="05FC90E2">
            <wp:extent cx="1125855" cy="398145"/>
            <wp:effectExtent l="0" t="0" r="0" b="8255"/>
            <wp:docPr id="13" name="Picture 13" descr="Logo of the EPSRC, the Engineering and Physical Sciences Researc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of the EPSRC, the Engineering and Physical Sciences Research Council"/>
                    <pic:cNvPicPr>
                      <a:picLocks noChangeAspect="1" noChangeArrowheads="1"/>
                    </pic:cNvPicPr>
                  </pic:nvPicPr>
                  <pic:blipFill>
                    <a:blip r:embed="rId11">
                      <a:extLst>
                        <a:ext uri="{28A0092B-C50C-407E-A947-70E740481C1C}">
                          <a14:useLocalDpi xmlns:a14="http://schemas.microsoft.com/office/drawing/2010/main" val="0"/>
                        </a:ext>
                      </a:extLst>
                    </a:blip>
                    <a:srcRect t="14716" b="18135"/>
                    <a:stretch>
                      <a:fillRect/>
                    </a:stretch>
                  </pic:blipFill>
                  <pic:spPr bwMode="auto">
                    <a:xfrm>
                      <a:off x="0" y="0"/>
                      <a:ext cx="1125855" cy="398145"/>
                    </a:xfrm>
                    <a:prstGeom prst="rect">
                      <a:avLst/>
                    </a:prstGeom>
                    <a:noFill/>
                    <a:ln>
                      <a:noFill/>
                    </a:ln>
                  </pic:spPr>
                </pic:pic>
              </a:graphicData>
            </a:graphic>
          </wp:inline>
        </w:drawing>
      </w:r>
      <w:r>
        <w:t xml:space="preserve">               </w:t>
      </w:r>
      <w:r>
        <w:rPr>
          <w:noProof/>
          <w:lang w:val="en-US" w:eastAsia="en-US" w:bidi="ar-SA"/>
        </w:rPr>
        <w:drawing>
          <wp:inline distT="0" distB="0" distL="0" distR="0" wp14:anchorId="585494DF" wp14:editId="454ED7C3">
            <wp:extent cx="1379855" cy="398145"/>
            <wp:effectExtent l="0" t="0" r="0" b="8255"/>
            <wp:docPr id="14" name="Picture 14" descr="Bristol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stol un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855" cy="398145"/>
                    </a:xfrm>
                    <a:prstGeom prst="rect">
                      <a:avLst/>
                    </a:prstGeom>
                    <a:noFill/>
                    <a:ln>
                      <a:noFill/>
                    </a:ln>
                  </pic:spPr>
                </pic:pic>
              </a:graphicData>
            </a:graphic>
          </wp:inline>
        </w:drawing>
      </w:r>
    </w:p>
    <w:p w14:paraId="7304EC3B" w14:textId="77777777" w:rsidR="00ED3237" w:rsidRDefault="00ED3237" w:rsidP="00C95202">
      <w:pPr>
        <w:pStyle w:val="Heading1"/>
      </w:pPr>
      <w:bookmarkStart w:id="8" w:name="_Toc452034386"/>
      <w:bookmarkStart w:id="9" w:name="_Toc452725941"/>
      <w:bookmarkStart w:id="10" w:name="_Toc452727192"/>
      <w:bookmarkStart w:id="11" w:name="_Toc452727221"/>
      <w:r>
        <w:t>What is a Maker Walk?</w:t>
      </w:r>
      <w:bookmarkEnd w:id="8"/>
      <w:bookmarkEnd w:id="9"/>
      <w:bookmarkEnd w:id="10"/>
      <w:bookmarkEnd w:id="11"/>
    </w:p>
    <w:p w14:paraId="15C24C37" w14:textId="6BA5B976" w:rsidR="005B770D" w:rsidRDefault="00ED3237" w:rsidP="00ED3237">
      <w:r>
        <w:t>A</w:t>
      </w:r>
      <w:r w:rsidR="005B770D">
        <w:t xml:space="preserve"> Maker Walk involves exploring</w:t>
      </w:r>
      <w:r w:rsidR="00F12400">
        <w:t>,</w:t>
      </w:r>
      <w:r w:rsidR="005B770D">
        <w:t xml:space="preserve"> by foot</w:t>
      </w:r>
      <w:r w:rsidR="00F12400">
        <w:t>,</w:t>
      </w:r>
      <w:r w:rsidR="005B770D">
        <w:t xml:space="preserve"> a neighbourhood to identify, chat with, and map makers</w:t>
      </w:r>
      <w:r w:rsidR="00F12400">
        <w:t xml:space="preserve"> and manufactures</w:t>
      </w:r>
      <w:r w:rsidR="005B770D">
        <w:t>.</w:t>
      </w:r>
    </w:p>
    <w:p w14:paraId="1EE78AA6" w14:textId="4277CAC1" w:rsidR="00ED3237" w:rsidRDefault="008F5F26" w:rsidP="00ED3237">
      <w:r>
        <w:t>The very act of walking and</w:t>
      </w:r>
      <w:r w:rsidR="00ED3237">
        <w:t xml:space="preserve"> visit</w:t>
      </w:r>
      <w:r>
        <w:t xml:space="preserve">ing local </w:t>
      </w:r>
      <w:r w:rsidR="00C07E4A">
        <w:t xml:space="preserve">makers </w:t>
      </w:r>
      <w:r w:rsidR="005B770D">
        <w:t>provides</w:t>
      </w:r>
      <w:r>
        <w:t xml:space="preserve"> </w:t>
      </w:r>
      <w:r w:rsidR="007118A9">
        <w:t>a</w:t>
      </w:r>
      <w:r>
        <w:t xml:space="preserve"> unique insight </w:t>
      </w:r>
      <w:r w:rsidR="009C3DCB">
        <w:t>in</w:t>
      </w:r>
      <w:r>
        <w:t>to what is been made in your neighbourhood, by whom</w:t>
      </w:r>
      <w:r w:rsidR="006A1482">
        <w:t xml:space="preserve"> and how</w:t>
      </w:r>
      <w:r w:rsidR="005B770D">
        <w:t>.</w:t>
      </w:r>
      <w:r w:rsidR="006A1482">
        <w:t xml:space="preserve"> </w:t>
      </w:r>
    </w:p>
    <w:p w14:paraId="0A3A17E0" w14:textId="04F614A1" w:rsidR="00ED3237" w:rsidRPr="00C95202" w:rsidRDefault="00ED3237" w:rsidP="00ED3237">
      <w:r>
        <w:t xml:space="preserve"> </w:t>
      </w:r>
    </w:p>
    <w:p w14:paraId="63614B84" w14:textId="4734CE95" w:rsidR="00ED3237" w:rsidRDefault="00ED3237" w:rsidP="00C95202">
      <w:pPr>
        <w:pStyle w:val="Heading1"/>
      </w:pPr>
      <w:bookmarkStart w:id="12" w:name="_Toc452727193"/>
      <w:bookmarkStart w:id="13" w:name="_Toc452727222"/>
      <w:r>
        <w:t xml:space="preserve">What’s in this </w:t>
      </w:r>
      <w:r w:rsidR="004E70A2">
        <w:t xml:space="preserve">Maker Walk </w:t>
      </w:r>
      <w:r>
        <w:t>Guide</w:t>
      </w:r>
      <w:bookmarkEnd w:id="12"/>
      <w:bookmarkEnd w:id="13"/>
    </w:p>
    <w:p w14:paraId="13B16B34" w14:textId="1FD157D9" w:rsidR="00E35B7A" w:rsidRDefault="008F5F26" w:rsidP="000E2A0E">
      <w:pPr>
        <w:rPr>
          <w:lang w:val="en-US" w:eastAsia="en-US" w:bidi="ar-SA"/>
        </w:rPr>
      </w:pPr>
      <w:r>
        <w:rPr>
          <w:lang w:val="en-US" w:eastAsia="en-US" w:bidi="ar-SA"/>
        </w:rPr>
        <w:t xml:space="preserve">This guide </w:t>
      </w:r>
      <w:r w:rsidR="005B770D">
        <w:rPr>
          <w:lang w:val="en-US" w:eastAsia="en-US" w:bidi="ar-SA"/>
        </w:rPr>
        <w:t>is based on</w:t>
      </w:r>
      <w:r>
        <w:rPr>
          <w:lang w:val="en-US" w:eastAsia="en-US" w:bidi="ar-SA"/>
        </w:rPr>
        <w:t xml:space="preserve"> our</w:t>
      </w:r>
      <w:r w:rsidR="005B770D">
        <w:rPr>
          <w:lang w:val="en-US" w:eastAsia="en-US" w:bidi="ar-SA"/>
        </w:rPr>
        <w:t xml:space="preserve"> </w:t>
      </w:r>
      <w:r>
        <w:rPr>
          <w:lang w:val="en-US" w:eastAsia="en-US" w:bidi="ar-SA"/>
        </w:rPr>
        <w:t xml:space="preserve">experience </w:t>
      </w:r>
      <w:r w:rsidR="005B770D">
        <w:rPr>
          <w:lang w:val="en-US" w:eastAsia="en-US" w:bidi="ar-SA"/>
        </w:rPr>
        <w:t xml:space="preserve">of undertaking a Maker Walk in a Bristol </w:t>
      </w:r>
      <w:r w:rsidR="005B770D" w:rsidRPr="002D15C8">
        <w:rPr>
          <w:lang w:eastAsia="en-US" w:bidi="ar-SA"/>
        </w:rPr>
        <w:t>neighbourhood</w:t>
      </w:r>
      <w:r w:rsidR="005B770D">
        <w:rPr>
          <w:lang w:val="en-US" w:eastAsia="en-US" w:bidi="ar-SA"/>
        </w:rPr>
        <w:t xml:space="preserve">.  </w:t>
      </w:r>
      <w:r>
        <w:rPr>
          <w:lang w:val="en-US" w:eastAsia="en-US" w:bidi="ar-SA"/>
        </w:rPr>
        <w:t xml:space="preserve">We </w:t>
      </w:r>
      <w:r w:rsidR="009C3DCB">
        <w:rPr>
          <w:lang w:val="en-US" w:eastAsia="en-US" w:bidi="ar-SA"/>
        </w:rPr>
        <w:t>hope this guide will be a useful resource to inspire you to do your own Maker Walk</w:t>
      </w:r>
      <w:r w:rsidR="001667DF">
        <w:rPr>
          <w:lang w:val="en-US" w:eastAsia="en-US" w:bidi="ar-SA"/>
        </w:rPr>
        <w:t xml:space="preserve"> </w:t>
      </w:r>
    </w:p>
    <w:p w14:paraId="528D4A0F" w14:textId="6E3317B8" w:rsidR="000E2A0E" w:rsidRPr="000E2A0E" w:rsidRDefault="000E2A0E" w:rsidP="000E2A0E">
      <w:pPr>
        <w:rPr>
          <w:noProof/>
          <w:lang w:val="en-US" w:eastAsia="en-US" w:bidi="ar-SA"/>
        </w:rPr>
      </w:pPr>
      <w:r>
        <w:fldChar w:fldCharType="begin"/>
      </w:r>
      <w:r w:rsidRPr="000E2A0E">
        <w:instrText xml:space="preserve"> TOC \o "1-1" \h \z \u </w:instrText>
      </w:r>
      <w:r>
        <w:fldChar w:fldCharType="separate"/>
      </w:r>
    </w:p>
    <w:p w14:paraId="115EF419" w14:textId="357CCE3F" w:rsidR="000E2A0E" w:rsidRDefault="00CC7CE2">
      <w:pPr>
        <w:pStyle w:val="TOC1"/>
        <w:tabs>
          <w:tab w:val="right" w:pos="9350"/>
        </w:tabs>
        <w:rPr>
          <w:rFonts w:asciiTheme="minorHAnsi" w:eastAsiaTheme="minorEastAsia" w:hAnsiTheme="minorHAnsi" w:cstheme="minorBidi"/>
          <w:b w:val="0"/>
          <w:bCs w:val="0"/>
          <w:caps w:val="0"/>
          <w:noProof/>
          <w:color w:val="auto"/>
          <w:sz w:val="22"/>
          <w:szCs w:val="22"/>
          <w:lang w:val="en-US" w:eastAsia="en-US" w:bidi="ar-SA"/>
        </w:rPr>
      </w:pPr>
      <w:hyperlink w:anchor="_Toc452727224" w:history="1">
        <w:r w:rsidR="000E2A0E" w:rsidRPr="00E13D16">
          <w:rPr>
            <w:rStyle w:val="Hyperlink"/>
            <w:noProof/>
          </w:rPr>
          <w:t>Why do a Maker Walk?</w:t>
        </w:r>
        <w:r w:rsidR="000E2A0E">
          <w:rPr>
            <w:noProof/>
            <w:webHidden/>
          </w:rPr>
          <w:tab/>
        </w:r>
        <w:r w:rsidR="000E2A0E">
          <w:rPr>
            <w:noProof/>
            <w:webHidden/>
          </w:rPr>
          <w:fldChar w:fldCharType="begin"/>
        </w:r>
        <w:r w:rsidR="000E2A0E">
          <w:rPr>
            <w:noProof/>
            <w:webHidden/>
          </w:rPr>
          <w:instrText xml:space="preserve"> PAGEREF _Toc452727224 \h </w:instrText>
        </w:r>
        <w:r w:rsidR="000E2A0E">
          <w:rPr>
            <w:noProof/>
            <w:webHidden/>
          </w:rPr>
        </w:r>
        <w:r w:rsidR="000E2A0E">
          <w:rPr>
            <w:noProof/>
            <w:webHidden/>
          </w:rPr>
          <w:fldChar w:fldCharType="separate"/>
        </w:r>
        <w:r w:rsidR="005D21D7">
          <w:rPr>
            <w:noProof/>
            <w:webHidden/>
          </w:rPr>
          <w:t>3</w:t>
        </w:r>
        <w:r w:rsidR="000E2A0E">
          <w:rPr>
            <w:noProof/>
            <w:webHidden/>
          </w:rPr>
          <w:fldChar w:fldCharType="end"/>
        </w:r>
      </w:hyperlink>
    </w:p>
    <w:p w14:paraId="02C723F9" w14:textId="71A384BC" w:rsidR="000E2A0E" w:rsidRDefault="00CC7CE2">
      <w:pPr>
        <w:pStyle w:val="TOC1"/>
        <w:tabs>
          <w:tab w:val="right" w:pos="9350"/>
        </w:tabs>
        <w:rPr>
          <w:rFonts w:asciiTheme="minorHAnsi" w:eastAsiaTheme="minorEastAsia" w:hAnsiTheme="minorHAnsi" w:cstheme="minorBidi"/>
          <w:b w:val="0"/>
          <w:bCs w:val="0"/>
          <w:caps w:val="0"/>
          <w:noProof/>
          <w:color w:val="auto"/>
          <w:sz w:val="22"/>
          <w:szCs w:val="22"/>
          <w:lang w:val="en-US" w:eastAsia="en-US" w:bidi="ar-SA"/>
        </w:rPr>
      </w:pPr>
      <w:hyperlink w:anchor="_Toc452727225" w:history="1">
        <w:r w:rsidR="000E2A0E" w:rsidRPr="00E13D16">
          <w:rPr>
            <w:rStyle w:val="Hyperlink"/>
            <w:noProof/>
          </w:rPr>
          <w:t>How to set up a Maker Walk</w:t>
        </w:r>
        <w:r w:rsidR="000E2A0E">
          <w:rPr>
            <w:noProof/>
            <w:webHidden/>
          </w:rPr>
          <w:tab/>
        </w:r>
        <w:r w:rsidR="000E2A0E">
          <w:rPr>
            <w:noProof/>
            <w:webHidden/>
          </w:rPr>
          <w:fldChar w:fldCharType="begin"/>
        </w:r>
        <w:r w:rsidR="000E2A0E">
          <w:rPr>
            <w:noProof/>
            <w:webHidden/>
          </w:rPr>
          <w:instrText xml:space="preserve"> PAGEREF _Toc452727225 \h </w:instrText>
        </w:r>
        <w:r w:rsidR="000E2A0E">
          <w:rPr>
            <w:noProof/>
            <w:webHidden/>
          </w:rPr>
        </w:r>
        <w:r w:rsidR="000E2A0E">
          <w:rPr>
            <w:noProof/>
            <w:webHidden/>
          </w:rPr>
          <w:fldChar w:fldCharType="separate"/>
        </w:r>
        <w:r w:rsidR="005D21D7">
          <w:rPr>
            <w:noProof/>
            <w:webHidden/>
          </w:rPr>
          <w:t>3</w:t>
        </w:r>
        <w:r w:rsidR="000E2A0E">
          <w:rPr>
            <w:noProof/>
            <w:webHidden/>
          </w:rPr>
          <w:fldChar w:fldCharType="end"/>
        </w:r>
      </w:hyperlink>
    </w:p>
    <w:p w14:paraId="2CBBC679" w14:textId="036820C5" w:rsidR="000E2A0E" w:rsidRDefault="00CC7CE2">
      <w:pPr>
        <w:pStyle w:val="TOC1"/>
        <w:tabs>
          <w:tab w:val="right" w:pos="9350"/>
        </w:tabs>
        <w:rPr>
          <w:rFonts w:asciiTheme="minorHAnsi" w:eastAsiaTheme="minorEastAsia" w:hAnsiTheme="minorHAnsi" w:cstheme="minorBidi"/>
          <w:b w:val="0"/>
          <w:bCs w:val="0"/>
          <w:caps w:val="0"/>
          <w:noProof/>
          <w:color w:val="auto"/>
          <w:sz w:val="22"/>
          <w:szCs w:val="22"/>
          <w:lang w:val="en-US" w:eastAsia="en-US" w:bidi="ar-SA"/>
        </w:rPr>
      </w:pPr>
      <w:hyperlink w:anchor="_Toc452727226" w:history="1">
        <w:r w:rsidR="006E7B70">
          <w:rPr>
            <w:rStyle w:val="Hyperlink"/>
            <w:noProof/>
          </w:rPr>
          <w:t>Tips While out on your</w:t>
        </w:r>
        <w:r w:rsidR="000E2A0E" w:rsidRPr="00E13D16">
          <w:rPr>
            <w:rStyle w:val="Hyperlink"/>
            <w:noProof/>
          </w:rPr>
          <w:t xml:space="preserve"> Maker Walk</w:t>
        </w:r>
        <w:r w:rsidR="000E2A0E">
          <w:rPr>
            <w:noProof/>
            <w:webHidden/>
          </w:rPr>
          <w:tab/>
        </w:r>
        <w:r w:rsidR="000E2A0E">
          <w:rPr>
            <w:noProof/>
            <w:webHidden/>
          </w:rPr>
          <w:fldChar w:fldCharType="begin"/>
        </w:r>
        <w:r w:rsidR="000E2A0E">
          <w:rPr>
            <w:noProof/>
            <w:webHidden/>
          </w:rPr>
          <w:instrText xml:space="preserve"> PAGEREF _Toc452727226 \h </w:instrText>
        </w:r>
        <w:r w:rsidR="000E2A0E">
          <w:rPr>
            <w:noProof/>
            <w:webHidden/>
          </w:rPr>
        </w:r>
        <w:r w:rsidR="000E2A0E">
          <w:rPr>
            <w:noProof/>
            <w:webHidden/>
          </w:rPr>
          <w:fldChar w:fldCharType="separate"/>
        </w:r>
        <w:r w:rsidR="005D21D7">
          <w:rPr>
            <w:noProof/>
            <w:webHidden/>
          </w:rPr>
          <w:t>9</w:t>
        </w:r>
        <w:r w:rsidR="000E2A0E">
          <w:rPr>
            <w:noProof/>
            <w:webHidden/>
          </w:rPr>
          <w:fldChar w:fldCharType="end"/>
        </w:r>
      </w:hyperlink>
    </w:p>
    <w:p w14:paraId="3AB9E095" w14:textId="27EF072E" w:rsidR="000E2A0E" w:rsidRDefault="00CC7CE2">
      <w:pPr>
        <w:pStyle w:val="TOC1"/>
        <w:tabs>
          <w:tab w:val="right" w:pos="9350"/>
        </w:tabs>
        <w:rPr>
          <w:rFonts w:asciiTheme="minorHAnsi" w:eastAsiaTheme="minorEastAsia" w:hAnsiTheme="minorHAnsi" w:cstheme="minorBidi"/>
          <w:b w:val="0"/>
          <w:bCs w:val="0"/>
          <w:caps w:val="0"/>
          <w:noProof/>
          <w:color w:val="auto"/>
          <w:sz w:val="22"/>
          <w:szCs w:val="22"/>
          <w:lang w:val="en-US" w:eastAsia="en-US" w:bidi="ar-SA"/>
        </w:rPr>
      </w:pPr>
      <w:hyperlink w:anchor="_Toc452727227" w:history="1">
        <w:r w:rsidR="000E2A0E" w:rsidRPr="00E13D16">
          <w:rPr>
            <w:rStyle w:val="Hyperlink"/>
            <w:noProof/>
          </w:rPr>
          <w:t>Open Data Kits (ODK)</w:t>
        </w:r>
        <w:r w:rsidR="000E2A0E">
          <w:rPr>
            <w:noProof/>
            <w:webHidden/>
          </w:rPr>
          <w:tab/>
        </w:r>
        <w:r w:rsidR="000E2A0E">
          <w:rPr>
            <w:noProof/>
            <w:webHidden/>
          </w:rPr>
          <w:fldChar w:fldCharType="begin"/>
        </w:r>
        <w:r w:rsidR="000E2A0E">
          <w:rPr>
            <w:noProof/>
            <w:webHidden/>
          </w:rPr>
          <w:instrText xml:space="preserve"> PAGEREF _Toc452727227 \h </w:instrText>
        </w:r>
        <w:r w:rsidR="000E2A0E">
          <w:rPr>
            <w:noProof/>
            <w:webHidden/>
          </w:rPr>
        </w:r>
        <w:r w:rsidR="000E2A0E">
          <w:rPr>
            <w:noProof/>
            <w:webHidden/>
          </w:rPr>
          <w:fldChar w:fldCharType="separate"/>
        </w:r>
        <w:r w:rsidR="005D21D7">
          <w:rPr>
            <w:noProof/>
            <w:webHidden/>
          </w:rPr>
          <w:t>11</w:t>
        </w:r>
        <w:r w:rsidR="000E2A0E">
          <w:rPr>
            <w:noProof/>
            <w:webHidden/>
          </w:rPr>
          <w:fldChar w:fldCharType="end"/>
        </w:r>
      </w:hyperlink>
    </w:p>
    <w:p w14:paraId="32334F0A" w14:textId="37B4D439" w:rsidR="00E35B7A" w:rsidRDefault="000E2A0E" w:rsidP="00D76DD7">
      <w:pPr>
        <w:pStyle w:val="Heading2"/>
        <w:numPr>
          <w:ilvl w:val="0"/>
          <w:numId w:val="0"/>
        </w:numPr>
        <w:ind w:left="576" w:hanging="576"/>
      </w:pPr>
      <w:r>
        <w:fldChar w:fldCharType="end"/>
      </w:r>
      <w:bookmarkStart w:id="14" w:name="_Toc452034385"/>
      <w:bookmarkStart w:id="15" w:name="_Toc452725940"/>
    </w:p>
    <w:p w14:paraId="04C27682" w14:textId="77777777" w:rsidR="00E35B7A" w:rsidRDefault="00E35B7A" w:rsidP="00006B5D">
      <w:pPr>
        <w:rPr>
          <w:lang w:eastAsia="en-US" w:bidi="ar-SA"/>
        </w:rPr>
      </w:pPr>
    </w:p>
    <w:p w14:paraId="7DD8CB28" w14:textId="77777777" w:rsidR="00E35B7A" w:rsidRDefault="00E35B7A" w:rsidP="00006B5D">
      <w:pPr>
        <w:rPr>
          <w:lang w:eastAsia="en-US" w:bidi="ar-SA"/>
        </w:rPr>
      </w:pPr>
    </w:p>
    <w:p w14:paraId="0B245F00" w14:textId="13A1A65E" w:rsidR="00454715" w:rsidRDefault="001550C1" w:rsidP="002D15C8">
      <w:r>
        <w:t xml:space="preserve">For the purpose of this document all </w:t>
      </w:r>
      <w:r w:rsidR="00C07E4A">
        <w:t xml:space="preserve">manufacturers </w:t>
      </w:r>
      <w:r>
        <w:t>and maker</w:t>
      </w:r>
      <w:r w:rsidR="00C07E4A">
        <w:t>s</w:t>
      </w:r>
      <w:r>
        <w:t xml:space="preserve"> are named ‘makers</w:t>
      </w:r>
      <w:r w:rsidR="00A2152B">
        <w:t>’</w:t>
      </w:r>
      <w:r w:rsidR="00E35B7A">
        <w:t>.</w:t>
      </w:r>
      <w:bookmarkStart w:id="16" w:name="_Toc452034387"/>
      <w:bookmarkStart w:id="17" w:name="_Toc452725942"/>
      <w:bookmarkStart w:id="18" w:name="_Toc452727195"/>
      <w:bookmarkStart w:id="19" w:name="_Toc452727224"/>
      <w:bookmarkEnd w:id="14"/>
      <w:bookmarkEnd w:id="15"/>
    </w:p>
    <w:p w14:paraId="47E78270" w14:textId="770EBAE2" w:rsidR="007317A9" w:rsidRDefault="007317A9" w:rsidP="00C95202">
      <w:pPr>
        <w:pStyle w:val="Heading1"/>
      </w:pPr>
      <w:r>
        <w:lastRenderedPageBreak/>
        <w:t>Why do a Maker Walk</w:t>
      </w:r>
      <w:r w:rsidR="00E67CDA">
        <w:t>?</w:t>
      </w:r>
      <w:bookmarkEnd w:id="16"/>
      <w:bookmarkEnd w:id="17"/>
      <w:bookmarkEnd w:id="18"/>
      <w:bookmarkEnd w:id="19"/>
    </w:p>
    <w:p w14:paraId="0EFF1A85" w14:textId="01095A0A" w:rsidR="001B3BD9" w:rsidRDefault="001B3BD9" w:rsidP="001B3BD9">
      <w:r>
        <w:t xml:space="preserve">Building relationships with local businesses is </w:t>
      </w:r>
      <w:r w:rsidRPr="00F24901">
        <w:t xml:space="preserve">notoriously </w:t>
      </w:r>
      <w:r>
        <w:t xml:space="preserve">difficult. A Maker Walk provides </w:t>
      </w:r>
      <w:r w:rsidR="001667DF">
        <w:t>an</w:t>
      </w:r>
      <w:r>
        <w:t xml:space="preserve"> opportunity to </w:t>
      </w:r>
      <w:r w:rsidRPr="001B3BD9">
        <w:rPr>
          <w:b/>
        </w:rPr>
        <w:t xml:space="preserve">go out and meet local makers </w:t>
      </w:r>
      <w:r w:rsidR="001667DF">
        <w:t xml:space="preserve">and </w:t>
      </w:r>
      <w:r w:rsidR="00B630E8">
        <w:t>build a</w:t>
      </w:r>
      <w:r>
        <w:t xml:space="preserve"> deep</w:t>
      </w:r>
      <w:r w:rsidR="00B630E8">
        <w:t>er</w:t>
      </w:r>
      <w:r>
        <w:t xml:space="preserve"> level of engagement with local communities. </w:t>
      </w:r>
    </w:p>
    <w:p w14:paraId="3AFBC75D" w14:textId="21950916" w:rsidR="00C859B1" w:rsidRDefault="001B3BD9" w:rsidP="00307BF8">
      <w:pPr>
        <w:pStyle w:val="Heading4"/>
        <w:spacing w:after="0"/>
        <w:ind w:left="1080" w:hanging="1080"/>
      </w:pPr>
      <w:r>
        <w:t xml:space="preserve">Challenge 1: </w:t>
      </w:r>
      <w:r w:rsidR="00C07E4A">
        <w:rPr>
          <w:b w:val="0"/>
          <w:bCs w:val="0"/>
          <w:szCs w:val="22"/>
        </w:rPr>
        <w:t>Makers</w:t>
      </w:r>
      <w:r w:rsidR="00C859B1" w:rsidRPr="001B3BD9">
        <w:rPr>
          <w:b w:val="0"/>
          <w:bCs w:val="0"/>
          <w:szCs w:val="22"/>
        </w:rPr>
        <w:t xml:space="preserve">, especially small scale </w:t>
      </w:r>
      <w:r w:rsidR="009C3DCB">
        <w:rPr>
          <w:b w:val="0"/>
          <w:bCs w:val="0"/>
          <w:szCs w:val="22"/>
        </w:rPr>
        <w:t xml:space="preserve">and traditional </w:t>
      </w:r>
      <w:r w:rsidR="00C859B1" w:rsidRPr="001B3BD9">
        <w:rPr>
          <w:b w:val="0"/>
          <w:bCs w:val="0"/>
          <w:szCs w:val="22"/>
        </w:rPr>
        <w:t xml:space="preserve">ones, are </w:t>
      </w:r>
      <w:r w:rsidR="001667DF">
        <w:rPr>
          <w:b w:val="0"/>
          <w:bCs w:val="0"/>
          <w:szCs w:val="22"/>
        </w:rPr>
        <w:t xml:space="preserve">frequently </w:t>
      </w:r>
      <w:r w:rsidR="00C859B1" w:rsidRPr="001B3BD9">
        <w:rPr>
          <w:b w:val="0"/>
          <w:bCs w:val="0"/>
          <w:szCs w:val="22"/>
        </w:rPr>
        <w:t xml:space="preserve">bad networkers. </w:t>
      </w:r>
      <w:r w:rsidR="009C3DCB">
        <w:rPr>
          <w:b w:val="0"/>
          <w:bCs w:val="0"/>
          <w:szCs w:val="22"/>
        </w:rPr>
        <w:t>They</w:t>
      </w:r>
      <w:r w:rsidR="00C07E4A" w:rsidRPr="001B3BD9">
        <w:rPr>
          <w:b w:val="0"/>
          <w:bCs w:val="0"/>
          <w:szCs w:val="22"/>
        </w:rPr>
        <w:t xml:space="preserve"> </w:t>
      </w:r>
      <w:r w:rsidR="00C859B1" w:rsidRPr="001B3BD9">
        <w:rPr>
          <w:b w:val="0"/>
          <w:bCs w:val="0"/>
          <w:szCs w:val="22"/>
        </w:rPr>
        <w:t xml:space="preserve">often work in isolation </w:t>
      </w:r>
      <w:r w:rsidR="009C3DCB">
        <w:rPr>
          <w:b w:val="0"/>
          <w:bCs w:val="0"/>
          <w:szCs w:val="22"/>
        </w:rPr>
        <w:t>or</w:t>
      </w:r>
      <w:r w:rsidR="00C859B1" w:rsidRPr="001B3BD9">
        <w:rPr>
          <w:b w:val="0"/>
          <w:bCs w:val="0"/>
          <w:szCs w:val="22"/>
        </w:rPr>
        <w:t xml:space="preserve"> keep to their </w:t>
      </w:r>
      <w:r w:rsidR="009C3DCB">
        <w:rPr>
          <w:b w:val="0"/>
          <w:bCs w:val="0"/>
          <w:szCs w:val="22"/>
        </w:rPr>
        <w:t>established supply chains</w:t>
      </w:r>
      <w:r w:rsidR="00C859B1" w:rsidRPr="001B3BD9">
        <w:rPr>
          <w:b w:val="0"/>
          <w:bCs w:val="0"/>
          <w:szCs w:val="22"/>
        </w:rPr>
        <w:t xml:space="preserve">. </w:t>
      </w:r>
      <w:r w:rsidR="009C3DCB">
        <w:rPr>
          <w:b w:val="0"/>
          <w:bCs w:val="0"/>
          <w:szCs w:val="22"/>
        </w:rPr>
        <w:t>Small</w:t>
      </w:r>
      <w:r w:rsidR="00C859B1" w:rsidRPr="001B3BD9">
        <w:rPr>
          <w:b w:val="0"/>
          <w:bCs w:val="0"/>
          <w:szCs w:val="22"/>
        </w:rPr>
        <w:t xml:space="preserve"> </w:t>
      </w:r>
      <w:r w:rsidR="00C07E4A">
        <w:rPr>
          <w:b w:val="0"/>
          <w:bCs w:val="0"/>
          <w:szCs w:val="22"/>
        </w:rPr>
        <w:t xml:space="preserve">makers </w:t>
      </w:r>
      <w:r w:rsidR="00101EA9">
        <w:rPr>
          <w:b w:val="0"/>
          <w:bCs w:val="0"/>
          <w:szCs w:val="22"/>
        </w:rPr>
        <w:t>tend</w:t>
      </w:r>
      <w:r w:rsidR="00C859B1" w:rsidRPr="001B3BD9">
        <w:rPr>
          <w:b w:val="0"/>
          <w:bCs w:val="0"/>
          <w:szCs w:val="22"/>
        </w:rPr>
        <w:t xml:space="preserve"> to </w:t>
      </w:r>
      <w:r w:rsidR="009C3DCB">
        <w:rPr>
          <w:b w:val="0"/>
          <w:bCs w:val="0"/>
          <w:szCs w:val="22"/>
        </w:rPr>
        <w:t xml:space="preserve">not </w:t>
      </w:r>
      <w:r w:rsidR="00C859B1" w:rsidRPr="001B3BD9">
        <w:rPr>
          <w:b w:val="0"/>
          <w:bCs w:val="0"/>
          <w:szCs w:val="22"/>
        </w:rPr>
        <w:t xml:space="preserve">have an active online presence. As such they can be difficult to find, let alone </w:t>
      </w:r>
      <w:r w:rsidR="00101EA9">
        <w:rPr>
          <w:b w:val="0"/>
          <w:bCs w:val="0"/>
          <w:szCs w:val="22"/>
        </w:rPr>
        <w:t>establish</w:t>
      </w:r>
      <w:r w:rsidR="00C859B1" w:rsidRPr="001B3BD9">
        <w:rPr>
          <w:b w:val="0"/>
          <w:bCs w:val="0"/>
          <w:szCs w:val="22"/>
        </w:rPr>
        <w:t xml:space="preserve"> what manufact</w:t>
      </w:r>
      <w:r w:rsidR="009C3DCB">
        <w:rPr>
          <w:b w:val="0"/>
          <w:bCs w:val="0"/>
          <w:szCs w:val="22"/>
        </w:rPr>
        <w:t xml:space="preserve">uring capabilities they possess. </w:t>
      </w:r>
      <w:r w:rsidR="00C859B1">
        <w:t xml:space="preserve"> </w:t>
      </w:r>
    </w:p>
    <w:p w14:paraId="52BC1562" w14:textId="1BB6D986" w:rsidR="001B3BD9" w:rsidRDefault="001B3BD9" w:rsidP="0051283D">
      <w:pPr>
        <w:pStyle w:val="Heading4"/>
        <w:tabs>
          <w:tab w:val="left" w:pos="1980"/>
        </w:tabs>
        <w:spacing w:before="0"/>
        <w:ind w:left="1080" w:hanging="1080"/>
      </w:pPr>
      <w:r>
        <w:t xml:space="preserve">Challenge 2: </w:t>
      </w:r>
      <w:r w:rsidRPr="001B3BD9">
        <w:rPr>
          <w:b w:val="0"/>
          <w:bCs w:val="0"/>
          <w:szCs w:val="22"/>
        </w:rPr>
        <w:t xml:space="preserve">Despite numerous company directories and national studies, it is impossible to obtain an up-to-date and comprehensive list of </w:t>
      </w:r>
      <w:r w:rsidR="00C07E4A">
        <w:rPr>
          <w:b w:val="0"/>
          <w:bCs w:val="0"/>
          <w:szCs w:val="22"/>
        </w:rPr>
        <w:t xml:space="preserve">makers </w:t>
      </w:r>
      <w:r w:rsidRPr="001B3BD9">
        <w:rPr>
          <w:b w:val="0"/>
          <w:bCs w:val="0"/>
          <w:szCs w:val="22"/>
        </w:rPr>
        <w:t>within a city. As a result, it is difficult to gain valid</w:t>
      </w:r>
      <w:r w:rsidR="00101EA9">
        <w:rPr>
          <w:b w:val="0"/>
          <w:bCs w:val="0"/>
          <w:szCs w:val="22"/>
        </w:rPr>
        <w:t xml:space="preserve"> data and</w:t>
      </w:r>
      <w:r w:rsidRPr="001B3BD9">
        <w:rPr>
          <w:b w:val="0"/>
          <w:bCs w:val="0"/>
          <w:szCs w:val="22"/>
        </w:rPr>
        <w:t xml:space="preserve"> insight into what is being made in the city, by whom and how? </w:t>
      </w:r>
    </w:p>
    <w:p w14:paraId="3504638B" w14:textId="324356A2" w:rsidR="006D1326" w:rsidRDefault="00353997" w:rsidP="009B476A">
      <w:r>
        <w:t>Although anyone can undertake a Maker Walk</w:t>
      </w:r>
      <w:r w:rsidR="00101EA9">
        <w:t xml:space="preserve">: Here are the </w:t>
      </w:r>
      <w:r w:rsidR="0090018F">
        <w:t>main reasons</w:t>
      </w:r>
      <w:r>
        <w:t xml:space="preserve"> </w:t>
      </w:r>
      <w:r w:rsidR="0090018F">
        <w:t xml:space="preserve">some of our current partners joined our Maker Walk. </w:t>
      </w:r>
    </w:p>
    <w:p w14:paraId="50339314" w14:textId="48D38519" w:rsidR="009B476A" w:rsidRPr="00307BF8" w:rsidRDefault="009B476A" w:rsidP="009D1F82">
      <w:pPr>
        <w:pStyle w:val="Heading2"/>
        <w:tabs>
          <w:tab w:val="clear" w:pos="576"/>
          <w:tab w:val="num" w:pos="0"/>
        </w:tabs>
        <w:spacing w:before="0" w:after="0"/>
        <w:ind w:left="0" w:firstLine="0"/>
        <w:rPr>
          <w:bCs w:val="0"/>
          <w:color w:val="7F7F7F"/>
          <w:sz w:val="24"/>
          <w:szCs w:val="24"/>
        </w:rPr>
      </w:pPr>
      <w:bookmarkStart w:id="20" w:name="_Toc452034392"/>
      <w:r w:rsidRPr="002D15C8">
        <w:rPr>
          <w:sz w:val="32"/>
          <w:szCs w:val="32"/>
        </w:rPr>
        <w:t>Museums</w:t>
      </w:r>
      <w:bookmarkEnd w:id="20"/>
      <w:r w:rsidRPr="0051283D">
        <w:rPr>
          <w:b/>
          <w:sz w:val="24"/>
          <w:szCs w:val="24"/>
        </w:rPr>
        <w:t xml:space="preserve"> </w:t>
      </w:r>
      <w:r w:rsidRPr="00307BF8">
        <w:rPr>
          <w:bCs w:val="0"/>
          <w:color w:val="7F7F7F"/>
          <w:sz w:val="24"/>
          <w:szCs w:val="24"/>
        </w:rPr>
        <w:t>to document a city’s</w:t>
      </w:r>
      <w:r w:rsidR="00F24901" w:rsidRPr="00307BF8">
        <w:rPr>
          <w:bCs w:val="0"/>
          <w:color w:val="7F7F7F"/>
          <w:sz w:val="24"/>
          <w:szCs w:val="24"/>
        </w:rPr>
        <w:t xml:space="preserve"> </w:t>
      </w:r>
      <w:r w:rsidRPr="00307BF8">
        <w:rPr>
          <w:bCs w:val="0"/>
          <w:color w:val="7F7F7F"/>
          <w:sz w:val="24"/>
          <w:szCs w:val="24"/>
        </w:rPr>
        <w:t xml:space="preserve">industrial and </w:t>
      </w:r>
      <w:r w:rsidR="00F24901" w:rsidRPr="00307BF8">
        <w:rPr>
          <w:bCs w:val="0"/>
          <w:color w:val="7F7F7F"/>
          <w:sz w:val="24"/>
          <w:szCs w:val="24"/>
        </w:rPr>
        <w:t xml:space="preserve">social activity for future </w:t>
      </w:r>
      <w:r w:rsidRPr="00307BF8">
        <w:rPr>
          <w:bCs w:val="0"/>
          <w:color w:val="7F7F7F"/>
          <w:sz w:val="24"/>
          <w:szCs w:val="24"/>
        </w:rPr>
        <w:t>historical archives.</w:t>
      </w:r>
    </w:p>
    <w:p w14:paraId="75A5F190" w14:textId="117483A6" w:rsidR="00782845" w:rsidRPr="00307BF8" w:rsidRDefault="00782845" w:rsidP="00A2152B">
      <w:pPr>
        <w:spacing w:before="0"/>
        <w:ind w:left="1260"/>
        <w:rPr>
          <w:szCs w:val="24"/>
        </w:rPr>
      </w:pPr>
      <w:r w:rsidRPr="00307BF8">
        <w:rPr>
          <w:szCs w:val="24"/>
        </w:rPr>
        <w:t xml:space="preserve">  to bridge the gap between visitors and the local industrial ecology</w:t>
      </w:r>
      <w:r w:rsidR="009D1F82">
        <w:rPr>
          <w:szCs w:val="24"/>
        </w:rPr>
        <w:t>.</w:t>
      </w:r>
      <w:r w:rsidRPr="00307BF8">
        <w:rPr>
          <w:szCs w:val="24"/>
        </w:rPr>
        <w:t xml:space="preserve"> </w:t>
      </w:r>
    </w:p>
    <w:p w14:paraId="659E55D5" w14:textId="5C5F4A3C" w:rsidR="009B476A" w:rsidRPr="00307BF8" w:rsidRDefault="009B476A" w:rsidP="00D76735">
      <w:pPr>
        <w:pStyle w:val="Heading2"/>
        <w:tabs>
          <w:tab w:val="clear" w:pos="576"/>
          <w:tab w:val="num" w:pos="0"/>
        </w:tabs>
        <w:spacing w:before="0" w:after="0"/>
        <w:ind w:left="0" w:firstLine="0"/>
        <w:rPr>
          <w:bCs w:val="0"/>
          <w:color w:val="7F7F7F"/>
          <w:sz w:val="24"/>
          <w:szCs w:val="24"/>
        </w:rPr>
      </w:pPr>
      <w:bookmarkStart w:id="21" w:name="_Toc452034393"/>
      <w:r w:rsidRPr="002D15C8">
        <w:rPr>
          <w:sz w:val="32"/>
          <w:szCs w:val="32"/>
        </w:rPr>
        <w:t>Makerspaces</w:t>
      </w:r>
      <w:bookmarkEnd w:id="21"/>
      <w:r w:rsidRPr="002D15C8">
        <w:rPr>
          <w:bCs w:val="0"/>
          <w:color w:val="7F7F7F"/>
          <w:sz w:val="32"/>
          <w:szCs w:val="32"/>
        </w:rPr>
        <w:t xml:space="preserve"> </w:t>
      </w:r>
      <w:r w:rsidRPr="00307BF8">
        <w:rPr>
          <w:bCs w:val="0"/>
          <w:color w:val="7F7F7F"/>
          <w:sz w:val="24"/>
          <w:szCs w:val="24"/>
        </w:rPr>
        <w:t xml:space="preserve">to broaden </w:t>
      </w:r>
      <w:r w:rsidR="00F24901" w:rsidRPr="00307BF8">
        <w:rPr>
          <w:bCs w:val="0"/>
          <w:color w:val="7F7F7F"/>
          <w:sz w:val="24"/>
          <w:szCs w:val="24"/>
        </w:rPr>
        <w:t>the making</w:t>
      </w:r>
      <w:r w:rsidRPr="00307BF8">
        <w:rPr>
          <w:bCs w:val="0"/>
          <w:color w:val="7F7F7F"/>
          <w:sz w:val="24"/>
          <w:szCs w:val="24"/>
        </w:rPr>
        <w:t xml:space="preserve"> capacity beyond </w:t>
      </w:r>
      <w:r w:rsidR="00101EA9">
        <w:rPr>
          <w:bCs w:val="0"/>
          <w:color w:val="7F7F7F"/>
          <w:sz w:val="24"/>
          <w:szCs w:val="24"/>
        </w:rPr>
        <w:t xml:space="preserve">the </w:t>
      </w:r>
      <w:r w:rsidR="00F24901" w:rsidRPr="00307BF8">
        <w:rPr>
          <w:bCs w:val="0"/>
          <w:color w:val="7F7F7F"/>
          <w:sz w:val="24"/>
          <w:szCs w:val="24"/>
        </w:rPr>
        <w:t>walls of</w:t>
      </w:r>
      <w:r w:rsidR="00101EA9">
        <w:rPr>
          <w:bCs w:val="0"/>
          <w:color w:val="7F7F7F"/>
          <w:sz w:val="24"/>
          <w:szCs w:val="24"/>
        </w:rPr>
        <w:t xml:space="preserve"> the</w:t>
      </w:r>
      <w:r w:rsidRPr="00307BF8">
        <w:rPr>
          <w:bCs w:val="0"/>
          <w:color w:val="7F7F7F"/>
          <w:sz w:val="24"/>
          <w:szCs w:val="24"/>
        </w:rPr>
        <w:t xml:space="preserve"> Makerspace.</w:t>
      </w:r>
    </w:p>
    <w:p w14:paraId="36874BD5" w14:textId="4EAFC147" w:rsidR="00782845" w:rsidRPr="00307BF8" w:rsidRDefault="00782845" w:rsidP="00A2152B">
      <w:pPr>
        <w:spacing w:before="0"/>
        <w:ind w:left="1800"/>
        <w:rPr>
          <w:szCs w:val="24"/>
        </w:rPr>
      </w:pPr>
      <w:r w:rsidRPr="00307BF8">
        <w:rPr>
          <w:szCs w:val="24"/>
        </w:rPr>
        <w:t xml:space="preserve">to engage with professional makers </w:t>
      </w:r>
      <w:r w:rsidR="00101EA9">
        <w:rPr>
          <w:szCs w:val="24"/>
        </w:rPr>
        <w:t xml:space="preserve">thus </w:t>
      </w:r>
      <w:r w:rsidR="00D76735" w:rsidRPr="00307BF8">
        <w:rPr>
          <w:szCs w:val="24"/>
        </w:rPr>
        <w:t xml:space="preserve">strengthening </w:t>
      </w:r>
      <w:r w:rsidR="00101EA9">
        <w:rPr>
          <w:szCs w:val="24"/>
        </w:rPr>
        <w:t>the</w:t>
      </w:r>
      <w:r w:rsidR="00101EA9" w:rsidRPr="00307BF8">
        <w:rPr>
          <w:szCs w:val="24"/>
        </w:rPr>
        <w:t xml:space="preserve"> </w:t>
      </w:r>
      <w:r w:rsidRPr="00307BF8">
        <w:rPr>
          <w:szCs w:val="24"/>
        </w:rPr>
        <w:t>local economy.</w:t>
      </w:r>
    </w:p>
    <w:p w14:paraId="4E9BAF52" w14:textId="3C3D3BE0" w:rsidR="00782845" w:rsidRPr="00307BF8" w:rsidRDefault="00782845" w:rsidP="00D76735">
      <w:pPr>
        <w:spacing w:before="0"/>
        <w:rPr>
          <w:bCs/>
          <w:szCs w:val="24"/>
        </w:rPr>
      </w:pPr>
      <w:bookmarkStart w:id="22" w:name="_Toc452034396"/>
      <w:r w:rsidRPr="002D15C8">
        <w:rPr>
          <w:rStyle w:val="Heading2Char"/>
          <w:sz w:val="32"/>
          <w:szCs w:val="32"/>
        </w:rPr>
        <w:t>Academic Researchers</w:t>
      </w:r>
      <w:bookmarkEnd w:id="22"/>
      <w:r w:rsidRPr="00307BF8">
        <w:rPr>
          <w:szCs w:val="24"/>
        </w:rPr>
        <w:t xml:space="preserve"> to gain in-depth knowledge of local &amp; urban manufacturing</w:t>
      </w:r>
      <w:r w:rsidR="009D1F82">
        <w:rPr>
          <w:szCs w:val="24"/>
        </w:rPr>
        <w:t>.</w:t>
      </w:r>
      <w:r w:rsidRPr="00307BF8">
        <w:rPr>
          <w:szCs w:val="24"/>
        </w:rPr>
        <w:t xml:space="preserve"> </w:t>
      </w:r>
    </w:p>
    <w:p w14:paraId="50CBE604" w14:textId="7985D5B3" w:rsidR="00782845" w:rsidRPr="00307BF8" w:rsidRDefault="00782845" w:rsidP="002D15C8">
      <w:pPr>
        <w:tabs>
          <w:tab w:val="left" w:pos="2970"/>
          <w:tab w:val="left" w:pos="3960"/>
        </w:tabs>
        <w:spacing w:before="0" w:line="240" w:lineRule="auto"/>
        <w:ind w:left="2970"/>
        <w:rPr>
          <w:szCs w:val="24"/>
        </w:rPr>
      </w:pPr>
      <w:r w:rsidRPr="00307BF8">
        <w:rPr>
          <w:szCs w:val="24"/>
        </w:rPr>
        <w:t xml:space="preserve">to build collaborative </w:t>
      </w:r>
      <w:r w:rsidRPr="00307BF8">
        <w:rPr>
          <w:bCs/>
          <w:szCs w:val="24"/>
        </w:rPr>
        <w:t xml:space="preserve">projects </w:t>
      </w:r>
      <w:r w:rsidR="000E549B" w:rsidRPr="00307BF8">
        <w:rPr>
          <w:bCs/>
          <w:szCs w:val="24"/>
        </w:rPr>
        <w:t>with typical</w:t>
      </w:r>
      <w:r w:rsidR="00D76735" w:rsidRPr="00307BF8">
        <w:rPr>
          <w:bCs/>
          <w:szCs w:val="24"/>
        </w:rPr>
        <w:t>ly</w:t>
      </w:r>
      <w:r w:rsidR="000E549B" w:rsidRPr="00307BF8">
        <w:rPr>
          <w:bCs/>
          <w:szCs w:val="24"/>
        </w:rPr>
        <w:t xml:space="preserve"> hard to re</w:t>
      </w:r>
      <w:r w:rsidR="00D76735" w:rsidRPr="00307BF8">
        <w:rPr>
          <w:bCs/>
          <w:szCs w:val="24"/>
        </w:rPr>
        <w:t>ach</w:t>
      </w:r>
      <w:r w:rsidR="000E549B" w:rsidRPr="00307BF8">
        <w:rPr>
          <w:bCs/>
          <w:szCs w:val="24"/>
        </w:rPr>
        <w:t xml:space="preserve"> manufacturers.</w:t>
      </w:r>
      <w:r w:rsidRPr="00307BF8">
        <w:rPr>
          <w:szCs w:val="24"/>
        </w:rPr>
        <w:t xml:space="preserve"> </w:t>
      </w:r>
    </w:p>
    <w:p w14:paraId="5B7D6321" w14:textId="5E50FCB3" w:rsidR="00782845" w:rsidRPr="00307BF8" w:rsidRDefault="000E549B" w:rsidP="002D15C8">
      <w:pPr>
        <w:pStyle w:val="Heading2"/>
        <w:tabs>
          <w:tab w:val="clear" w:pos="576"/>
          <w:tab w:val="num" w:pos="2160"/>
        </w:tabs>
        <w:spacing w:before="0" w:line="240" w:lineRule="auto"/>
        <w:ind w:left="1890" w:hanging="1890"/>
        <w:rPr>
          <w:sz w:val="24"/>
          <w:szCs w:val="24"/>
        </w:rPr>
      </w:pPr>
      <w:bookmarkStart w:id="23" w:name="_Toc452034395"/>
      <w:r w:rsidRPr="002D15C8">
        <w:rPr>
          <w:sz w:val="32"/>
          <w:szCs w:val="32"/>
        </w:rPr>
        <w:t>Policy Makers</w:t>
      </w:r>
      <w:r w:rsidRPr="00307BF8">
        <w:rPr>
          <w:sz w:val="24"/>
          <w:szCs w:val="24"/>
        </w:rPr>
        <w:t xml:space="preserve"> </w:t>
      </w:r>
      <w:bookmarkEnd w:id="23"/>
      <w:r w:rsidRPr="00307BF8">
        <w:rPr>
          <w:bCs w:val="0"/>
          <w:color w:val="7F7F7F"/>
          <w:sz w:val="24"/>
          <w:szCs w:val="24"/>
        </w:rPr>
        <w:t xml:space="preserve">to gain insight into the importance, scale and type of manufacturing that is occurring in </w:t>
      </w:r>
      <w:r w:rsidR="00101EA9">
        <w:rPr>
          <w:bCs w:val="0"/>
          <w:color w:val="7F7F7F"/>
          <w:sz w:val="24"/>
          <w:szCs w:val="24"/>
        </w:rPr>
        <w:t xml:space="preserve">a </w:t>
      </w:r>
      <w:r w:rsidRPr="00307BF8">
        <w:rPr>
          <w:bCs w:val="0"/>
          <w:color w:val="7F7F7F"/>
          <w:sz w:val="24"/>
          <w:szCs w:val="24"/>
        </w:rPr>
        <w:t>region</w:t>
      </w:r>
      <w:r w:rsidR="009D1F82">
        <w:rPr>
          <w:bCs w:val="0"/>
          <w:color w:val="7F7F7F"/>
          <w:sz w:val="24"/>
          <w:szCs w:val="24"/>
        </w:rPr>
        <w:t xml:space="preserve"> enabling better informed </w:t>
      </w:r>
      <w:r w:rsidR="00101EA9">
        <w:rPr>
          <w:bCs w:val="0"/>
          <w:color w:val="7F7F7F"/>
          <w:sz w:val="24"/>
          <w:szCs w:val="24"/>
        </w:rPr>
        <w:t xml:space="preserve">and evidenced </w:t>
      </w:r>
      <w:r w:rsidR="009D1F82">
        <w:rPr>
          <w:bCs w:val="0"/>
          <w:color w:val="7F7F7F"/>
          <w:sz w:val="24"/>
          <w:szCs w:val="24"/>
        </w:rPr>
        <w:t>policies</w:t>
      </w:r>
      <w:r w:rsidR="00101EA9">
        <w:rPr>
          <w:bCs w:val="0"/>
          <w:color w:val="7F7F7F"/>
          <w:sz w:val="24"/>
          <w:szCs w:val="24"/>
        </w:rPr>
        <w:t xml:space="preserve"> to be made</w:t>
      </w:r>
      <w:r w:rsidR="009D1F82">
        <w:rPr>
          <w:bCs w:val="0"/>
          <w:color w:val="7F7F7F"/>
          <w:sz w:val="24"/>
          <w:szCs w:val="24"/>
        </w:rPr>
        <w:t>.</w:t>
      </w:r>
      <w:r w:rsidRPr="00307BF8">
        <w:rPr>
          <w:bCs w:val="0"/>
          <w:color w:val="7F7F7F"/>
          <w:sz w:val="24"/>
          <w:szCs w:val="24"/>
        </w:rPr>
        <w:t xml:space="preserve"> </w:t>
      </w:r>
    </w:p>
    <w:p w14:paraId="0B96CDB1" w14:textId="573C55CD" w:rsidR="00D76735" w:rsidRPr="00307BF8" w:rsidRDefault="009B476A" w:rsidP="00D76735">
      <w:pPr>
        <w:pStyle w:val="Heading2"/>
        <w:tabs>
          <w:tab w:val="clear" w:pos="576"/>
          <w:tab w:val="num" w:pos="0"/>
        </w:tabs>
        <w:spacing w:before="0" w:after="0"/>
        <w:ind w:left="0" w:firstLine="0"/>
        <w:rPr>
          <w:sz w:val="24"/>
          <w:szCs w:val="24"/>
        </w:rPr>
      </w:pPr>
      <w:bookmarkStart w:id="24" w:name="_Toc452034394"/>
      <w:r w:rsidRPr="002D15C8">
        <w:rPr>
          <w:sz w:val="32"/>
          <w:szCs w:val="32"/>
        </w:rPr>
        <w:t>Students</w:t>
      </w:r>
      <w:r w:rsidRPr="00B630E8">
        <w:rPr>
          <w:b/>
          <w:sz w:val="32"/>
          <w:szCs w:val="32"/>
        </w:rPr>
        <w:t xml:space="preserve"> </w:t>
      </w:r>
      <w:bookmarkEnd w:id="24"/>
      <w:r w:rsidR="00D76735" w:rsidRPr="00307BF8">
        <w:rPr>
          <w:bCs w:val="0"/>
          <w:color w:val="7F7F7F"/>
          <w:sz w:val="24"/>
          <w:szCs w:val="24"/>
        </w:rPr>
        <w:t>to see the important contributions manufacturing makes to a city</w:t>
      </w:r>
      <w:r w:rsidR="009D1F82">
        <w:rPr>
          <w:bCs w:val="0"/>
          <w:color w:val="7F7F7F"/>
          <w:sz w:val="24"/>
          <w:szCs w:val="24"/>
        </w:rPr>
        <w:t>.</w:t>
      </w:r>
    </w:p>
    <w:p w14:paraId="79A8F504" w14:textId="68D2F841" w:rsidR="009D1F82" w:rsidRDefault="009B476A" w:rsidP="00A2152B">
      <w:pPr>
        <w:spacing w:before="0"/>
        <w:ind w:left="1260"/>
        <w:rPr>
          <w:szCs w:val="24"/>
        </w:rPr>
      </w:pPr>
      <w:r w:rsidRPr="00307BF8">
        <w:rPr>
          <w:szCs w:val="24"/>
        </w:rPr>
        <w:t xml:space="preserve">to </w:t>
      </w:r>
      <w:r w:rsidR="00782845" w:rsidRPr="00307BF8">
        <w:rPr>
          <w:szCs w:val="24"/>
        </w:rPr>
        <w:t>experience the</w:t>
      </w:r>
      <w:r w:rsidRPr="00307BF8">
        <w:rPr>
          <w:szCs w:val="24"/>
        </w:rPr>
        <w:t xml:space="preserve"> </w:t>
      </w:r>
      <w:r w:rsidR="000E549B" w:rsidRPr="00307BF8">
        <w:rPr>
          <w:szCs w:val="24"/>
        </w:rPr>
        <w:t>variety</w:t>
      </w:r>
      <w:r w:rsidRPr="00307BF8">
        <w:rPr>
          <w:szCs w:val="24"/>
        </w:rPr>
        <w:t xml:space="preserve"> of local </w:t>
      </w:r>
      <w:r w:rsidR="000E549B" w:rsidRPr="00307BF8">
        <w:rPr>
          <w:szCs w:val="24"/>
        </w:rPr>
        <w:t xml:space="preserve">making based </w:t>
      </w:r>
      <w:r w:rsidR="009C3DCB">
        <w:rPr>
          <w:szCs w:val="24"/>
        </w:rPr>
        <w:t xml:space="preserve">enterprises and </w:t>
      </w:r>
      <w:r w:rsidRPr="00307BF8">
        <w:rPr>
          <w:szCs w:val="24"/>
        </w:rPr>
        <w:t>entrepreneur</w:t>
      </w:r>
      <w:r w:rsidR="009C3DCB">
        <w:rPr>
          <w:szCs w:val="24"/>
        </w:rPr>
        <w:t>s.</w:t>
      </w:r>
    </w:p>
    <w:p w14:paraId="142EE6BB" w14:textId="74677245" w:rsidR="00101EA9" w:rsidRDefault="00E35B7A" w:rsidP="002D15C8">
      <w:pPr>
        <w:spacing w:before="0"/>
        <w:rPr>
          <w:bCs/>
          <w:szCs w:val="24"/>
        </w:rPr>
      </w:pPr>
      <w:r w:rsidRPr="002D15C8">
        <w:rPr>
          <w:rStyle w:val="Heading2Char"/>
          <w:sz w:val="32"/>
          <w:szCs w:val="32"/>
        </w:rPr>
        <w:t>Artists</w:t>
      </w:r>
      <w:r w:rsidR="00A2152B">
        <w:rPr>
          <w:rStyle w:val="Heading2Char"/>
          <w:sz w:val="32"/>
          <w:szCs w:val="32"/>
        </w:rPr>
        <w:t xml:space="preserve"> </w:t>
      </w:r>
      <w:r w:rsidR="00A2152B" w:rsidRPr="00307BF8">
        <w:rPr>
          <w:bCs/>
          <w:szCs w:val="24"/>
        </w:rPr>
        <w:t xml:space="preserve">to </w:t>
      </w:r>
      <w:r w:rsidR="00A2152B">
        <w:rPr>
          <w:bCs/>
          <w:szCs w:val="24"/>
        </w:rPr>
        <w:t>explore an urban landscape and the integration of making in</w:t>
      </w:r>
      <w:r w:rsidR="009C3DCB">
        <w:rPr>
          <w:bCs/>
          <w:szCs w:val="24"/>
        </w:rPr>
        <w:t>to</w:t>
      </w:r>
      <w:r w:rsidR="00A2152B">
        <w:rPr>
          <w:bCs/>
          <w:szCs w:val="24"/>
        </w:rPr>
        <w:t xml:space="preserve"> the city</w:t>
      </w:r>
      <w:bookmarkStart w:id="25" w:name="_Toc452034399"/>
      <w:bookmarkStart w:id="26" w:name="_Toc452725943"/>
      <w:bookmarkStart w:id="27" w:name="_Toc452727196"/>
      <w:bookmarkStart w:id="28" w:name="_Toc452727225"/>
      <w:r w:rsidR="009C3DCB">
        <w:rPr>
          <w:bCs/>
          <w:szCs w:val="24"/>
        </w:rPr>
        <w:t>.</w:t>
      </w:r>
    </w:p>
    <w:p w14:paraId="3F97BB20" w14:textId="21EF868D" w:rsidR="009C3DCB" w:rsidRDefault="009C3DCB" w:rsidP="002D15C8">
      <w:pPr>
        <w:spacing w:before="0"/>
      </w:pPr>
      <w:r>
        <w:rPr>
          <w:bCs/>
          <w:szCs w:val="24"/>
        </w:rPr>
        <w:tab/>
        <w:t xml:space="preserve">    to develop connections and relationship for future collaborations </w:t>
      </w:r>
    </w:p>
    <w:p w14:paraId="7E78B216" w14:textId="22C46397" w:rsidR="007317A9" w:rsidRDefault="007317A9" w:rsidP="00C95202">
      <w:pPr>
        <w:pStyle w:val="Heading1"/>
      </w:pPr>
      <w:r>
        <w:lastRenderedPageBreak/>
        <w:t xml:space="preserve">How to </w:t>
      </w:r>
      <w:r w:rsidR="0040042B">
        <w:t>set up</w:t>
      </w:r>
      <w:r>
        <w:t xml:space="preserve"> a Maker Walk</w:t>
      </w:r>
      <w:bookmarkEnd w:id="25"/>
      <w:bookmarkEnd w:id="26"/>
      <w:bookmarkEnd w:id="27"/>
      <w:bookmarkEnd w:id="28"/>
    </w:p>
    <w:p w14:paraId="2F3AAEF4" w14:textId="1615CA5D" w:rsidR="006B456D" w:rsidRDefault="00101EA9" w:rsidP="006B456D">
      <w:r>
        <w:t>Answering</w:t>
      </w:r>
      <w:r w:rsidR="00AA3562">
        <w:t xml:space="preserve"> </w:t>
      </w:r>
      <w:r>
        <w:t>t</w:t>
      </w:r>
      <w:r w:rsidR="00AA3562">
        <w:t>he</w:t>
      </w:r>
      <w:r>
        <w:t xml:space="preserve"> following</w:t>
      </w:r>
      <w:r w:rsidR="00AA3562">
        <w:t xml:space="preserve"> questions will help </w:t>
      </w:r>
      <w:r w:rsidR="003F6CC7">
        <w:t xml:space="preserve">determine </w:t>
      </w:r>
      <w:r w:rsidR="009C3DCB">
        <w:t>the best</w:t>
      </w:r>
      <w:r w:rsidR="003F6CC7">
        <w:t xml:space="preserve"> </w:t>
      </w:r>
      <w:r>
        <w:t xml:space="preserve">Maker Walk </w:t>
      </w:r>
      <w:r w:rsidR="003F6CC7">
        <w:t>approach</w:t>
      </w:r>
      <w:r w:rsidR="009C3DCB">
        <w:t xml:space="preserve"> for you</w:t>
      </w:r>
      <w:r w:rsidR="00F43A99">
        <w:t xml:space="preserve"> </w:t>
      </w:r>
    </w:p>
    <w:p w14:paraId="5D0101E3" w14:textId="77777777" w:rsidR="009C3DCB" w:rsidRDefault="009C3DCB" w:rsidP="006B456D"/>
    <w:p w14:paraId="3983A658" w14:textId="4325C0B4" w:rsidR="003F6CC7" w:rsidRPr="00E64A0C" w:rsidRDefault="00E64A0C" w:rsidP="00E64A0C">
      <w:pPr>
        <w:pStyle w:val="Heading4"/>
      </w:pPr>
      <w:r w:rsidRPr="00E64A0C">
        <w:t>Questions to ask before planning your Maker Walk</w:t>
      </w:r>
    </w:p>
    <w:p w14:paraId="40933B73" w14:textId="5203B378" w:rsidR="00AA3562" w:rsidRDefault="005D062B" w:rsidP="00AA3562">
      <w:pPr>
        <w:pStyle w:val="Heading5"/>
      </w:pPr>
      <w:r>
        <w:t>Why do you want to do a</w:t>
      </w:r>
      <w:r w:rsidR="006B456D">
        <w:t xml:space="preserve"> Maker Walk</w:t>
      </w:r>
      <w:r w:rsidR="00AA3562">
        <w:t>?</w:t>
      </w:r>
    </w:p>
    <w:p w14:paraId="0DE88229" w14:textId="1615C569" w:rsidR="005D062B" w:rsidRPr="005D062B" w:rsidRDefault="005D062B" w:rsidP="005D062B">
      <w:pPr>
        <w:pStyle w:val="Heading5"/>
      </w:pPr>
      <w:r>
        <w:t xml:space="preserve">What </w:t>
      </w:r>
      <w:r w:rsidR="00751FAE">
        <w:t xml:space="preserve">geographical </w:t>
      </w:r>
      <w:r>
        <w:t>area do you want to cover on the Maker Walk?</w:t>
      </w:r>
    </w:p>
    <w:p w14:paraId="509F2F33" w14:textId="77777777" w:rsidR="00681E00" w:rsidRDefault="00AA3562" w:rsidP="00681E00">
      <w:pPr>
        <w:pStyle w:val="Heading5"/>
      </w:pPr>
      <w:r>
        <w:t>What do you consider to be manufacturing or making?</w:t>
      </w:r>
    </w:p>
    <w:p w14:paraId="4C61727C" w14:textId="5F28E108" w:rsidR="00681E00" w:rsidRPr="00681E00" w:rsidRDefault="00681E00" w:rsidP="00681E00">
      <w:pPr>
        <w:pStyle w:val="Heading5"/>
      </w:pPr>
      <w:r>
        <w:t xml:space="preserve">Are there any particular </w:t>
      </w:r>
      <w:r w:rsidR="00C07E4A">
        <w:t xml:space="preserve">makers </w:t>
      </w:r>
      <w:r>
        <w:t>you are specifically interested in?</w:t>
      </w:r>
    </w:p>
    <w:p w14:paraId="582D1B85" w14:textId="49B5C68F" w:rsidR="006B456D" w:rsidRDefault="00AA3562" w:rsidP="006B456D">
      <w:pPr>
        <w:pStyle w:val="Heading5"/>
      </w:pPr>
      <w:r>
        <w:t xml:space="preserve">What </w:t>
      </w:r>
      <w:r w:rsidR="003F6CC7">
        <w:t xml:space="preserve">information about </w:t>
      </w:r>
      <w:r w:rsidR="009C3DCB">
        <w:t>making</w:t>
      </w:r>
      <w:r w:rsidR="003F6CC7">
        <w:t xml:space="preserve"> </w:t>
      </w:r>
      <w:r>
        <w:t xml:space="preserve">do you want to </w:t>
      </w:r>
      <w:r w:rsidR="005D062B">
        <w:t>collect</w:t>
      </w:r>
      <w:r w:rsidR="003F6CC7">
        <w:t>?</w:t>
      </w:r>
    </w:p>
    <w:p w14:paraId="3CFBFEBC" w14:textId="2133FF72" w:rsidR="005D062B" w:rsidRDefault="005D062B" w:rsidP="005D062B">
      <w:pPr>
        <w:pStyle w:val="Heading5"/>
      </w:pPr>
      <w:r>
        <w:t>What do you want to do with this information at the end of the Maker Walk?</w:t>
      </w:r>
    </w:p>
    <w:p w14:paraId="0412D4CF" w14:textId="7FFC4152" w:rsidR="00681E00" w:rsidRDefault="00681E00" w:rsidP="00681E00">
      <w:pPr>
        <w:pStyle w:val="Heading5"/>
      </w:pPr>
      <w:r>
        <w:t>Who will you be doing the Maker Walk with?</w:t>
      </w:r>
    </w:p>
    <w:p w14:paraId="499FCA5A" w14:textId="209CB89B" w:rsidR="003F6CC7" w:rsidRDefault="00681E00" w:rsidP="003F6CC7">
      <w:pPr>
        <w:pStyle w:val="Heading5"/>
      </w:pPr>
      <w:r>
        <w:t>When can you do the Maker Walk and for how long?</w:t>
      </w:r>
    </w:p>
    <w:p w14:paraId="3762E089" w14:textId="0CDE6BB1" w:rsidR="00681E00" w:rsidRDefault="00681E00" w:rsidP="00681E00">
      <w:pPr>
        <w:pStyle w:val="Heading5"/>
      </w:pPr>
      <w:r>
        <w:t>Are there any local organisat</w:t>
      </w:r>
      <w:r w:rsidR="00751FAE">
        <w:t>ions who have strong connections</w:t>
      </w:r>
      <w:r>
        <w:t xml:space="preserve"> with local manufacture</w:t>
      </w:r>
      <w:r w:rsidR="00B10644">
        <w:t>r</w:t>
      </w:r>
      <w:r>
        <w:t>s?</w:t>
      </w:r>
      <w:r w:rsidR="00751FAE">
        <w:t xml:space="preserve"> Will they be willing to collaborate with you on the Maker Walk?</w:t>
      </w:r>
    </w:p>
    <w:p w14:paraId="1174D917" w14:textId="3E4DD06A" w:rsidR="00681E00" w:rsidRDefault="00681E00" w:rsidP="00681E00">
      <w:pPr>
        <w:pStyle w:val="Heading5"/>
      </w:pPr>
      <w:r>
        <w:t>Are they any local organisations who would benefit from joining the Maker Walk?</w:t>
      </w:r>
    </w:p>
    <w:p w14:paraId="38E2538A" w14:textId="4A414A8C" w:rsidR="00C31BFF" w:rsidRDefault="00C31BFF" w:rsidP="00C31BFF">
      <w:pPr>
        <w:pStyle w:val="Heading5"/>
      </w:pPr>
      <w:r>
        <w:t xml:space="preserve">Do you want to inform </w:t>
      </w:r>
      <w:r w:rsidR="00C07E4A">
        <w:t xml:space="preserve">makers </w:t>
      </w:r>
      <w:r>
        <w:t xml:space="preserve">that you will be calling </w:t>
      </w:r>
      <w:r w:rsidR="00751FAE">
        <w:t>in</w:t>
      </w:r>
      <w:r>
        <w:t>to them or do you want to cold call</w:t>
      </w:r>
      <w:r w:rsidR="00751FAE">
        <w:t xml:space="preserve"> without any prior warning</w:t>
      </w:r>
      <w:r>
        <w:t>?</w:t>
      </w:r>
    </w:p>
    <w:p w14:paraId="78E14F8D" w14:textId="6C3DBE48" w:rsidR="00295447" w:rsidRPr="00295447" w:rsidRDefault="00295447" w:rsidP="00295447">
      <w:pPr>
        <w:pStyle w:val="Heading5"/>
      </w:pPr>
      <w:r>
        <w:t>How much time and how many people do you have available to do the Maker Walk?</w:t>
      </w:r>
    </w:p>
    <w:p w14:paraId="7E051B0C" w14:textId="7AB08F40" w:rsidR="00C31BFF" w:rsidRDefault="00C31BFF" w:rsidP="00C31BFF"/>
    <w:p w14:paraId="62749371" w14:textId="28805113" w:rsidR="00C31BFF" w:rsidRDefault="00C31BFF" w:rsidP="00C31BFF"/>
    <w:p w14:paraId="5DB31D7E" w14:textId="77777777" w:rsidR="00E35B7A" w:rsidRDefault="00E35B7A" w:rsidP="00C31BFF"/>
    <w:p w14:paraId="77299C6E" w14:textId="3A4EF281" w:rsidR="00C31BFF" w:rsidRDefault="00C31BFF" w:rsidP="00C31BFF"/>
    <w:p w14:paraId="38940092" w14:textId="77EDEEEE" w:rsidR="00A2152B" w:rsidRDefault="00A2152B" w:rsidP="00C31BFF"/>
    <w:p w14:paraId="7DF41B1D" w14:textId="3B4A5C32" w:rsidR="00A2152B" w:rsidRDefault="00A2152B" w:rsidP="00C31BFF"/>
    <w:p w14:paraId="2EBFC042" w14:textId="77777777" w:rsidR="00A2152B" w:rsidRDefault="00A2152B" w:rsidP="00C31BFF"/>
    <w:p w14:paraId="20F655C1" w14:textId="77777777" w:rsidR="00E35B7A" w:rsidRDefault="00E35B7A" w:rsidP="00C31BFF"/>
    <w:p w14:paraId="1667DAAE" w14:textId="77777777" w:rsidR="0040042B" w:rsidRPr="00C31BFF" w:rsidRDefault="0040042B" w:rsidP="002D15C8">
      <w:pPr>
        <w:spacing w:before="0"/>
      </w:pPr>
    </w:p>
    <w:p w14:paraId="7FA61939" w14:textId="77777777" w:rsidR="002776AD" w:rsidRDefault="002776AD" w:rsidP="00323A19">
      <w:pPr>
        <w:pStyle w:val="Heading3"/>
        <w:spacing w:before="0" w:after="0"/>
        <w:ind w:left="270" w:hanging="270"/>
      </w:pPr>
      <w:r>
        <w:lastRenderedPageBreak/>
        <w:t>Maker Walk Team</w:t>
      </w:r>
    </w:p>
    <w:p w14:paraId="0C2DF991" w14:textId="5260A512" w:rsidR="002776AD" w:rsidRDefault="006937E3" w:rsidP="00323A19">
      <w:pPr>
        <w:spacing w:line="276" w:lineRule="auto"/>
        <w:rPr>
          <w:shd w:val="clear" w:color="auto" w:fill="FFFFFF"/>
        </w:rPr>
      </w:pPr>
      <w:r>
        <w:rPr>
          <w:shd w:val="clear" w:color="auto" w:fill="FFFFFF"/>
        </w:rPr>
        <w:t>The first action to ta</w:t>
      </w:r>
      <w:r w:rsidR="003F4510">
        <w:rPr>
          <w:shd w:val="clear" w:color="auto" w:fill="FFFFFF"/>
        </w:rPr>
        <w:t>ke when planning a Maker Walk is to</w:t>
      </w:r>
      <w:r>
        <w:rPr>
          <w:shd w:val="clear" w:color="auto" w:fill="FFFFFF"/>
        </w:rPr>
        <w:t xml:space="preserve"> set </w:t>
      </w:r>
      <w:r w:rsidR="005C5B0B">
        <w:rPr>
          <w:shd w:val="clear" w:color="auto" w:fill="FFFFFF"/>
        </w:rPr>
        <w:t>up two teams. The first</w:t>
      </w:r>
      <w:r w:rsidR="00AA61C7">
        <w:rPr>
          <w:shd w:val="clear" w:color="auto" w:fill="FFFFFF"/>
        </w:rPr>
        <w:t>, the</w:t>
      </w:r>
      <w:r w:rsidR="005C5B0B">
        <w:rPr>
          <w:shd w:val="clear" w:color="auto" w:fill="FFFFFF"/>
        </w:rPr>
        <w:t xml:space="preserve"> </w:t>
      </w:r>
      <w:r w:rsidR="005C5B0B" w:rsidRPr="00DA0093">
        <w:rPr>
          <w:b/>
          <w:shd w:val="clear" w:color="auto" w:fill="FFFFFF"/>
        </w:rPr>
        <w:t>‘organiser team’</w:t>
      </w:r>
      <w:r w:rsidR="00AA61C7">
        <w:rPr>
          <w:b/>
          <w:shd w:val="clear" w:color="auto" w:fill="FFFFFF"/>
        </w:rPr>
        <w:t>,</w:t>
      </w:r>
      <w:r w:rsidR="005C5B0B">
        <w:rPr>
          <w:shd w:val="clear" w:color="auto" w:fill="FFFFFF"/>
        </w:rPr>
        <w:t xml:space="preserve"> will set out the Maker Walk objective</w:t>
      </w:r>
      <w:r w:rsidR="00CC0023">
        <w:rPr>
          <w:shd w:val="clear" w:color="auto" w:fill="FFFFFF"/>
        </w:rPr>
        <w:t xml:space="preserve">s. This team </w:t>
      </w:r>
      <w:r w:rsidR="005C5B0B">
        <w:rPr>
          <w:shd w:val="clear" w:color="auto" w:fill="FFFFFF"/>
        </w:rPr>
        <w:t xml:space="preserve">will plan the walk and </w:t>
      </w:r>
      <w:r w:rsidR="001F22E6">
        <w:rPr>
          <w:shd w:val="clear" w:color="auto" w:fill="FFFFFF"/>
        </w:rPr>
        <w:t xml:space="preserve">set up the tools for the Maker Walk. </w:t>
      </w:r>
      <w:r w:rsidR="005C5B0B">
        <w:rPr>
          <w:shd w:val="clear" w:color="auto" w:fill="FFFFFF"/>
        </w:rPr>
        <w:t>The second team</w:t>
      </w:r>
      <w:r w:rsidR="00AA61C7">
        <w:rPr>
          <w:shd w:val="clear" w:color="auto" w:fill="FFFFFF"/>
        </w:rPr>
        <w:t xml:space="preserve">, </w:t>
      </w:r>
      <w:r w:rsidR="005C5B0B">
        <w:rPr>
          <w:shd w:val="clear" w:color="auto" w:fill="FFFFFF"/>
        </w:rPr>
        <w:t xml:space="preserve">the </w:t>
      </w:r>
      <w:r w:rsidR="005C5B0B" w:rsidRPr="00DA0093">
        <w:rPr>
          <w:b/>
          <w:shd w:val="clear" w:color="auto" w:fill="FFFFFF"/>
        </w:rPr>
        <w:t>‘walking team’</w:t>
      </w:r>
      <w:r w:rsidR="00AA61C7">
        <w:rPr>
          <w:shd w:val="clear" w:color="auto" w:fill="FFFFFF"/>
        </w:rPr>
        <w:t xml:space="preserve">, </w:t>
      </w:r>
      <w:r w:rsidR="005C5B0B">
        <w:rPr>
          <w:shd w:val="clear" w:color="auto" w:fill="FFFFFF"/>
        </w:rPr>
        <w:t>will do the walking</w:t>
      </w:r>
      <w:r w:rsidR="00AA61C7">
        <w:rPr>
          <w:shd w:val="clear" w:color="auto" w:fill="FFFFFF"/>
        </w:rPr>
        <w:t xml:space="preserve">, talking and </w:t>
      </w:r>
      <w:r w:rsidR="001F22E6">
        <w:rPr>
          <w:shd w:val="clear" w:color="auto" w:fill="FFFFFF"/>
        </w:rPr>
        <w:t>information recording</w:t>
      </w:r>
      <w:r w:rsidR="005C5B0B">
        <w:rPr>
          <w:shd w:val="clear" w:color="auto" w:fill="FFFFFF"/>
        </w:rPr>
        <w:t xml:space="preserve">. These may turn out to be the same people if there are only a few </w:t>
      </w:r>
      <w:r w:rsidR="00CC0023">
        <w:rPr>
          <w:shd w:val="clear" w:color="auto" w:fill="FFFFFF"/>
        </w:rPr>
        <w:t xml:space="preserve">people involved in your Maker Walk. </w:t>
      </w:r>
      <w:r>
        <w:rPr>
          <w:shd w:val="clear" w:color="auto" w:fill="FFFFFF"/>
        </w:rPr>
        <w:t xml:space="preserve">It is best to </w:t>
      </w:r>
      <w:r w:rsidR="001F22E6">
        <w:rPr>
          <w:shd w:val="clear" w:color="auto" w:fill="FFFFFF"/>
        </w:rPr>
        <w:t>decide the</w:t>
      </w:r>
      <w:r>
        <w:rPr>
          <w:shd w:val="clear" w:color="auto" w:fill="FFFFFF"/>
        </w:rPr>
        <w:t xml:space="preserve"> team</w:t>
      </w:r>
      <w:r w:rsidR="00CC0023">
        <w:rPr>
          <w:shd w:val="clear" w:color="auto" w:fill="FFFFFF"/>
        </w:rPr>
        <w:t>s</w:t>
      </w:r>
      <w:r>
        <w:rPr>
          <w:shd w:val="clear" w:color="auto" w:fill="FFFFFF"/>
        </w:rPr>
        <w:t xml:space="preserve"> before yo</w:t>
      </w:r>
      <w:r w:rsidR="005C5B0B">
        <w:rPr>
          <w:shd w:val="clear" w:color="auto" w:fill="FFFFFF"/>
        </w:rPr>
        <w:t xml:space="preserve">u make any major decisions, as the capabilities of your ‘walking team’ will determine </w:t>
      </w:r>
      <w:r w:rsidR="001F22E6">
        <w:rPr>
          <w:shd w:val="clear" w:color="auto" w:fill="FFFFFF"/>
        </w:rPr>
        <w:t xml:space="preserve">how you undertake your Maker Walk. </w:t>
      </w:r>
    </w:p>
    <w:p w14:paraId="2371C74F" w14:textId="77777777" w:rsidR="00D4248C" w:rsidRDefault="001F22E6" w:rsidP="00323A19">
      <w:pPr>
        <w:spacing w:line="276" w:lineRule="auto"/>
      </w:pPr>
      <w:r>
        <w:rPr>
          <w:shd w:val="clear" w:color="auto" w:fill="FFFFFF"/>
        </w:rPr>
        <w:t>E</w:t>
      </w:r>
      <w:r w:rsidR="00CC0023">
        <w:rPr>
          <w:shd w:val="clear" w:color="auto" w:fill="FFFFFF"/>
        </w:rPr>
        <w:t>ach ‘walking team’</w:t>
      </w:r>
      <w:r>
        <w:rPr>
          <w:shd w:val="clear" w:color="auto" w:fill="FFFFFF"/>
        </w:rPr>
        <w:t xml:space="preserve"> should</w:t>
      </w:r>
      <w:r w:rsidR="00CC0023">
        <w:rPr>
          <w:shd w:val="clear" w:color="auto" w:fill="FFFFFF"/>
        </w:rPr>
        <w:t xml:space="preserve"> consists of three </w:t>
      </w:r>
      <w:r>
        <w:rPr>
          <w:shd w:val="clear" w:color="auto" w:fill="FFFFFF"/>
        </w:rPr>
        <w:t>but</w:t>
      </w:r>
      <w:r w:rsidR="006937E3">
        <w:rPr>
          <w:shd w:val="clear" w:color="auto" w:fill="FFFFFF"/>
        </w:rPr>
        <w:t xml:space="preserve"> no less than two people</w:t>
      </w:r>
      <w:r w:rsidR="00332250">
        <w:rPr>
          <w:shd w:val="clear" w:color="auto" w:fill="FFFFFF"/>
        </w:rPr>
        <w:t>. This is primarily</w:t>
      </w:r>
      <w:r w:rsidR="006937E3">
        <w:rPr>
          <w:shd w:val="clear" w:color="auto" w:fill="FFFFFF"/>
        </w:rPr>
        <w:t xml:space="preserve"> for safety reasons</w:t>
      </w:r>
      <w:r w:rsidR="00332250">
        <w:rPr>
          <w:shd w:val="clear" w:color="auto" w:fill="FFFFFF"/>
        </w:rPr>
        <w:t xml:space="preserve"> so there is never a solo walk</w:t>
      </w:r>
      <w:r w:rsidR="00CC0023">
        <w:rPr>
          <w:shd w:val="clear" w:color="auto" w:fill="FFFFFF"/>
        </w:rPr>
        <w:t>er</w:t>
      </w:r>
      <w:r w:rsidR="00332250">
        <w:rPr>
          <w:shd w:val="clear" w:color="auto" w:fill="FFFFFF"/>
        </w:rPr>
        <w:t xml:space="preserve">. </w:t>
      </w:r>
      <w:r w:rsidR="00C00F84">
        <w:rPr>
          <w:shd w:val="clear" w:color="auto" w:fill="FFFFFF"/>
        </w:rPr>
        <w:t>I</w:t>
      </w:r>
      <w:r w:rsidR="00332250">
        <w:rPr>
          <w:shd w:val="clear" w:color="auto" w:fill="FFFFFF"/>
        </w:rPr>
        <w:t>t is b</w:t>
      </w:r>
      <w:r w:rsidR="00C00F84">
        <w:rPr>
          <w:shd w:val="clear" w:color="auto" w:fill="FFFFFF"/>
        </w:rPr>
        <w:t>est one person does the talking (</w:t>
      </w:r>
      <w:r w:rsidR="00C00F84" w:rsidRPr="00D4248C">
        <w:rPr>
          <w:b/>
          <w:shd w:val="clear" w:color="auto" w:fill="FFFFFF"/>
        </w:rPr>
        <w:t>the interviewer</w:t>
      </w:r>
      <w:r w:rsidR="00C00F84">
        <w:rPr>
          <w:shd w:val="clear" w:color="auto" w:fill="FFFFFF"/>
        </w:rPr>
        <w:t xml:space="preserve">) </w:t>
      </w:r>
      <w:r w:rsidR="00332250">
        <w:rPr>
          <w:shd w:val="clear" w:color="auto" w:fill="FFFFFF"/>
        </w:rPr>
        <w:t>while another person records the responses</w:t>
      </w:r>
      <w:r w:rsidR="00C00F84">
        <w:rPr>
          <w:shd w:val="clear" w:color="auto" w:fill="FFFFFF"/>
        </w:rPr>
        <w:t xml:space="preserve"> (</w:t>
      </w:r>
      <w:r w:rsidR="00C00F84" w:rsidRPr="00D4248C">
        <w:rPr>
          <w:b/>
          <w:shd w:val="clear" w:color="auto" w:fill="FFFFFF"/>
        </w:rPr>
        <w:t>the data recorder</w:t>
      </w:r>
      <w:r w:rsidR="00C00F84">
        <w:rPr>
          <w:shd w:val="clear" w:color="auto" w:fill="FFFFFF"/>
        </w:rPr>
        <w:t>).</w:t>
      </w:r>
      <w:r w:rsidR="00332250">
        <w:rPr>
          <w:shd w:val="clear" w:color="auto" w:fill="FFFFFF"/>
        </w:rPr>
        <w:t xml:space="preserve"> </w:t>
      </w:r>
      <w:r w:rsidR="00652739">
        <w:t>You should always request permiss</w:t>
      </w:r>
      <w:r w:rsidR="00D4248C">
        <w:t xml:space="preserve">ion before recording anyone. </w:t>
      </w:r>
    </w:p>
    <w:p w14:paraId="1C32FC3A" w14:textId="00517BB3" w:rsidR="006937E3" w:rsidRDefault="00652739" w:rsidP="00323A19">
      <w:pPr>
        <w:spacing w:line="276" w:lineRule="auto"/>
        <w:rPr>
          <w:shd w:val="clear" w:color="auto" w:fill="FFFFFF"/>
        </w:rPr>
      </w:pPr>
      <w:r>
        <w:rPr>
          <w:shd w:val="clear" w:color="auto" w:fill="FFFFFF"/>
        </w:rPr>
        <w:t>Some p</w:t>
      </w:r>
      <w:r w:rsidR="00922ED6">
        <w:rPr>
          <w:shd w:val="clear" w:color="auto" w:fill="FFFFFF"/>
        </w:rPr>
        <w:t xml:space="preserve">ossible </w:t>
      </w:r>
      <w:r w:rsidR="00D4248C">
        <w:rPr>
          <w:shd w:val="clear" w:color="auto" w:fill="FFFFFF"/>
        </w:rPr>
        <w:t xml:space="preserve">walker </w:t>
      </w:r>
      <w:r w:rsidR="00922ED6">
        <w:rPr>
          <w:shd w:val="clear" w:color="auto" w:fill="FFFFFF"/>
        </w:rPr>
        <w:t>roles are as follows:</w:t>
      </w:r>
    </w:p>
    <w:p w14:paraId="086543AA" w14:textId="3D215E87" w:rsidR="0015205C" w:rsidRPr="0015205C" w:rsidRDefault="0015205C" w:rsidP="006937E3">
      <w:pPr>
        <w:rPr>
          <w:b/>
          <w:shd w:val="clear" w:color="auto" w:fill="FFFFFF"/>
        </w:rPr>
      </w:pPr>
      <w:r w:rsidRPr="0015205C">
        <w:rPr>
          <w:b/>
          <w:shd w:val="clear" w:color="auto" w:fill="FFFFFF"/>
        </w:rPr>
        <w:t>Walking Team</w:t>
      </w:r>
    </w:p>
    <w:p w14:paraId="7953AF65" w14:textId="66DEAF3F" w:rsidR="00222507" w:rsidRPr="00C00F84" w:rsidRDefault="00222507" w:rsidP="0015205C">
      <w:pPr>
        <w:pStyle w:val="Heading4"/>
        <w:spacing w:before="0" w:line="240" w:lineRule="auto"/>
        <w:rPr>
          <w:b w:val="0"/>
          <w:bCs w:val="0"/>
          <w:szCs w:val="22"/>
          <w:shd w:val="clear" w:color="auto" w:fill="FFFFFF"/>
        </w:rPr>
      </w:pPr>
      <w:r>
        <w:rPr>
          <w:shd w:val="clear" w:color="auto" w:fill="FFFFFF"/>
        </w:rPr>
        <w:t>Interviewer</w:t>
      </w:r>
      <w:r w:rsidR="00332250">
        <w:rPr>
          <w:shd w:val="clear" w:color="auto" w:fill="FFFFFF"/>
        </w:rPr>
        <w:t xml:space="preserve"> </w:t>
      </w:r>
      <w:r w:rsidR="00C00F84" w:rsidRPr="00C00F84">
        <w:rPr>
          <w:b w:val="0"/>
          <w:bCs w:val="0"/>
          <w:szCs w:val="22"/>
          <w:shd w:val="clear" w:color="auto" w:fill="FFFFFF"/>
        </w:rPr>
        <w:t>introduces the Maker Walk and asks the questions</w:t>
      </w:r>
    </w:p>
    <w:p w14:paraId="0FE59F87" w14:textId="3B8348F4" w:rsidR="00222507" w:rsidRPr="00C00F84" w:rsidRDefault="00222507" w:rsidP="001B6B6F">
      <w:pPr>
        <w:pStyle w:val="Heading4"/>
        <w:spacing w:before="0" w:line="240" w:lineRule="auto"/>
        <w:rPr>
          <w:b w:val="0"/>
          <w:bCs w:val="0"/>
          <w:szCs w:val="22"/>
          <w:shd w:val="clear" w:color="auto" w:fill="FFFFFF"/>
        </w:rPr>
      </w:pPr>
      <w:r>
        <w:t>Data Recorder</w:t>
      </w:r>
      <w:r w:rsidR="00C00F84">
        <w:t xml:space="preserve"> </w:t>
      </w:r>
      <w:r w:rsidR="00C00F84" w:rsidRPr="00C00F84">
        <w:rPr>
          <w:b w:val="0"/>
          <w:bCs w:val="0"/>
          <w:szCs w:val="22"/>
          <w:shd w:val="clear" w:color="auto" w:fill="FFFFFF"/>
        </w:rPr>
        <w:t>notes the responses the manufacture</w:t>
      </w:r>
      <w:r w:rsidR="00AA61C7">
        <w:rPr>
          <w:b w:val="0"/>
          <w:bCs w:val="0"/>
          <w:szCs w:val="22"/>
          <w:shd w:val="clear" w:color="auto" w:fill="FFFFFF"/>
        </w:rPr>
        <w:t>r</w:t>
      </w:r>
      <w:r w:rsidR="00C00F84">
        <w:rPr>
          <w:b w:val="0"/>
          <w:bCs w:val="0"/>
          <w:szCs w:val="22"/>
          <w:shd w:val="clear" w:color="auto" w:fill="FFFFFF"/>
        </w:rPr>
        <w:t xml:space="preserve"> gives to the questions</w:t>
      </w:r>
    </w:p>
    <w:p w14:paraId="2814B432" w14:textId="05C84F26" w:rsidR="00222507" w:rsidRPr="00C00F84" w:rsidRDefault="00222507" w:rsidP="001B6B6F">
      <w:pPr>
        <w:pStyle w:val="Heading4"/>
        <w:spacing w:before="0" w:line="240" w:lineRule="auto"/>
        <w:rPr>
          <w:b w:val="0"/>
          <w:bCs w:val="0"/>
          <w:szCs w:val="22"/>
          <w:shd w:val="clear" w:color="auto" w:fill="FFFFFF"/>
        </w:rPr>
      </w:pPr>
      <w:r>
        <w:t>Photographer/Videographer</w:t>
      </w:r>
      <w:r w:rsidR="00C00F84">
        <w:t xml:space="preserve"> </w:t>
      </w:r>
      <w:r w:rsidR="00C00F84" w:rsidRPr="00C00F84">
        <w:rPr>
          <w:b w:val="0"/>
          <w:bCs w:val="0"/>
          <w:szCs w:val="22"/>
          <w:shd w:val="clear" w:color="auto" w:fill="FFFFFF"/>
        </w:rPr>
        <w:t xml:space="preserve">records the </w:t>
      </w:r>
      <w:r w:rsidR="00922ED6">
        <w:rPr>
          <w:b w:val="0"/>
          <w:bCs w:val="0"/>
          <w:szCs w:val="22"/>
          <w:shd w:val="clear" w:color="auto" w:fill="FFFFFF"/>
        </w:rPr>
        <w:t xml:space="preserve">makers, </w:t>
      </w:r>
      <w:r w:rsidR="001B6B6F">
        <w:rPr>
          <w:b w:val="0"/>
          <w:bCs w:val="0"/>
          <w:szCs w:val="22"/>
          <w:shd w:val="clear" w:color="auto" w:fill="FFFFFF"/>
        </w:rPr>
        <w:t xml:space="preserve">visual </w:t>
      </w:r>
      <w:r w:rsidR="00C00F84" w:rsidRPr="00C00F84">
        <w:rPr>
          <w:b w:val="0"/>
          <w:bCs w:val="0"/>
          <w:szCs w:val="22"/>
          <w:shd w:val="clear" w:color="auto" w:fill="FFFFFF"/>
        </w:rPr>
        <w:t xml:space="preserve">industrial landscape </w:t>
      </w:r>
      <w:r w:rsidR="00922ED6">
        <w:rPr>
          <w:b w:val="0"/>
          <w:bCs w:val="0"/>
          <w:szCs w:val="22"/>
          <w:shd w:val="clear" w:color="auto" w:fill="FFFFFF"/>
        </w:rPr>
        <w:t>and/</w:t>
      </w:r>
      <w:r w:rsidR="00C00F84" w:rsidRPr="00C00F84">
        <w:rPr>
          <w:b w:val="0"/>
          <w:bCs w:val="0"/>
          <w:szCs w:val="22"/>
          <w:shd w:val="clear" w:color="auto" w:fill="FFFFFF"/>
        </w:rPr>
        <w:t xml:space="preserve">or the </w:t>
      </w:r>
      <w:r w:rsidR="001B6B6F">
        <w:rPr>
          <w:b w:val="0"/>
          <w:bCs w:val="0"/>
          <w:szCs w:val="22"/>
          <w:shd w:val="clear" w:color="auto" w:fill="FFFFFF"/>
        </w:rPr>
        <w:t>Maker Walk itself</w:t>
      </w:r>
      <w:r w:rsidR="00922ED6">
        <w:rPr>
          <w:b w:val="0"/>
          <w:bCs w:val="0"/>
          <w:szCs w:val="22"/>
          <w:shd w:val="clear" w:color="auto" w:fill="FFFFFF"/>
        </w:rPr>
        <w:t xml:space="preserve"> </w:t>
      </w:r>
    </w:p>
    <w:p w14:paraId="70D0964C" w14:textId="791BDBF7" w:rsidR="00222507" w:rsidRPr="001B6B6F" w:rsidRDefault="00222507" w:rsidP="001B6B6F">
      <w:pPr>
        <w:pStyle w:val="Heading4"/>
        <w:spacing w:before="0" w:line="240" w:lineRule="auto"/>
        <w:rPr>
          <w:b w:val="0"/>
          <w:bCs w:val="0"/>
          <w:szCs w:val="22"/>
          <w:shd w:val="clear" w:color="auto" w:fill="FFFFFF"/>
        </w:rPr>
      </w:pPr>
      <w:r>
        <w:t>Social Media Communicator</w:t>
      </w:r>
      <w:r w:rsidR="001B6B6F">
        <w:t xml:space="preserve"> </w:t>
      </w:r>
      <w:r w:rsidR="001B6B6F" w:rsidRPr="001B6B6F">
        <w:rPr>
          <w:b w:val="0"/>
          <w:bCs w:val="0"/>
          <w:szCs w:val="22"/>
          <w:shd w:val="clear" w:color="auto" w:fill="FFFFFF"/>
        </w:rPr>
        <w:t xml:space="preserve">provides updates </w:t>
      </w:r>
      <w:r w:rsidR="001B6B6F">
        <w:rPr>
          <w:b w:val="0"/>
          <w:bCs w:val="0"/>
          <w:szCs w:val="22"/>
          <w:shd w:val="clear" w:color="auto" w:fill="FFFFFF"/>
        </w:rPr>
        <w:t>as the Maker Walk unfolds</w:t>
      </w:r>
    </w:p>
    <w:p w14:paraId="6901EA63" w14:textId="08825CC7" w:rsidR="009D6E17" w:rsidRDefault="00185C54" w:rsidP="00323A19">
      <w:pPr>
        <w:pStyle w:val="Heading3"/>
        <w:spacing w:after="0"/>
        <w:ind w:left="270" w:hanging="270"/>
        <w:rPr>
          <w:shd w:val="clear" w:color="auto" w:fill="FFFFFF"/>
        </w:rPr>
      </w:pPr>
      <w:r>
        <w:rPr>
          <w:shd w:val="clear" w:color="auto" w:fill="FFFFFF"/>
        </w:rPr>
        <w:t>List of Companies</w:t>
      </w:r>
    </w:p>
    <w:p w14:paraId="10284B3C" w14:textId="72CEF6A2" w:rsidR="00087992" w:rsidRDefault="005709C7" w:rsidP="00323A19">
      <w:pPr>
        <w:spacing w:line="276" w:lineRule="auto"/>
      </w:pPr>
      <w:r>
        <w:t>While t</w:t>
      </w:r>
      <w:r w:rsidR="001B54D3">
        <w:t>rying to find makers in your area can be a difficult task</w:t>
      </w:r>
      <w:r w:rsidR="00D4248C">
        <w:t xml:space="preserve">, so it’s best to </w:t>
      </w:r>
      <w:r>
        <w:t>p</w:t>
      </w:r>
      <w:r w:rsidR="00D4248C">
        <w:t>repare</w:t>
      </w:r>
      <w:r w:rsidR="00877FC7">
        <w:t xml:space="preserve"> </w:t>
      </w:r>
      <w:r w:rsidR="00D31F69">
        <w:t xml:space="preserve">a </w:t>
      </w:r>
      <w:r w:rsidR="001B54D3">
        <w:t xml:space="preserve">list of </w:t>
      </w:r>
      <w:r w:rsidR="00D4248C">
        <w:t>makers</w:t>
      </w:r>
      <w:r w:rsidR="00922ED6">
        <w:t xml:space="preserve"> in advance</w:t>
      </w:r>
      <w:r w:rsidR="00D4248C">
        <w:t>. This will help you plan the walking routes and will ensure</w:t>
      </w:r>
      <w:r w:rsidR="00922ED6">
        <w:t xml:space="preserve"> you </w:t>
      </w:r>
      <w:r w:rsidR="00D4248C">
        <w:t>don’t miss registered companies.</w:t>
      </w:r>
    </w:p>
    <w:p w14:paraId="408F8633" w14:textId="52D7D17D" w:rsidR="00323A19" w:rsidRDefault="00777369" w:rsidP="00323A19">
      <w:pPr>
        <w:spacing w:line="276" w:lineRule="auto"/>
      </w:pPr>
      <w:r>
        <w:t xml:space="preserve">A list of companies can be found from a wide </w:t>
      </w:r>
      <w:r w:rsidR="00F47375">
        <w:t>range of sources</w:t>
      </w:r>
      <w:r w:rsidR="005709C7">
        <w:t xml:space="preserve"> h</w:t>
      </w:r>
      <w:r w:rsidR="00087992">
        <w:t>owever</w:t>
      </w:r>
      <w:r w:rsidR="005709C7">
        <w:t xml:space="preserve"> there are many</w:t>
      </w:r>
      <w:r w:rsidR="00E35316">
        <w:t xml:space="preserve"> barriers</w:t>
      </w:r>
      <w:r w:rsidR="005709C7">
        <w:t xml:space="preserve"> </w:t>
      </w:r>
      <w:r w:rsidR="00D4248C">
        <w:t xml:space="preserve">to access these sources, </w:t>
      </w:r>
      <w:r w:rsidR="005709C7">
        <w:t>su</w:t>
      </w:r>
      <w:r w:rsidR="00D4248C">
        <w:t xml:space="preserve">ch as data protection, paywall, data formats </w:t>
      </w:r>
      <w:r w:rsidR="005709C7">
        <w:t>etc.</w:t>
      </w:r>
      <w:r w:rsidR="001B54D3">
        <w:t xml:space="preserve"> </w:t>
      </w:r>
      <w:r w:rsidR="005709C7">
        <w:t>A good starting point is Company Hou</w:t>
      </w:r>
      <w:r w:rsidR="00BA4BF4">
        <w:t xml:space="preserve">se and Fame Databases, </w:t>
      </w:r>
      <w:r w:rsidR="005709C7">
        <w:t xml:space="preserve">which are frequently accessible </w:t>
      </w:r>
      <w:r w:rsidR="00725835">
        <w:t>through Universi</w:t>
      </w:r>
      <w:r w:rsidR="005709C7">
        <w:t>ties and libraries.</w:t>
      </w:r>
      <w:r w:rsidR="00BA4BF4">
        <w:t xml:space="preserve"> </w:t>
      </w:r>
      <w:r w:rsidR="005709C7">
        <w:t xml:space="preserve">These </w:t>
      </w:r>
      <w:r w:rsidR="00BA4BF4">
        <w:t>provide</w:t>
      </w:r>
      <w:r w:rsidR="005709C7">
        <w:t xml:space="preserve"> </w:t>
      </w:r>
      <w:r w:rsidR="00BA4BF4">
        <w:t>a</w:t>
      </w:r>
      <w:r w:rsidR="005709C7">
        <w:t xml:space="preserve"> search</w:t>
      </w:r>
      <w:r w:rsidR="00BA4BF4">
        <w:t xml:space="preserve"> option</w:t>
      </w:r>
      <w:r w:rsidR="005709C7">
        <w:t xml:space="preserve"> </w:t>
      </w:r>
      <w:r w:rsidR="00725835" w:rsidRPr="00725835">
        <w:t>for companies register</w:t>
      </w:r>
      <w:r w:rsidR="00DA0093">
        <w:t>ed</w:t>
      </w:r>
      <w:r w:rsidR="00725835" w:rsidRPr="00725835">
        <w:t xml:space="preserve"> </w:t>
      </w:r>
      <w:r w:rsidR="00D4248C">
        <w:t xml:space="preserve">under manufacturing </w:t>
      </w:r>
      <w:r w:rsidR="00725835" w:rsidRPr="00725835">
        <w:t>SIC codes SIC2007 10-33</w:t>
      </w:r>
      <w:r w:rsidR="00DA0093">
        <w:t xml:space="preserve"> </w:t>
      </w:r>
      <w:r w:rsidR="00BA4BF4">
        <w:t>with</w:t>
      </w:r>
      <w:r w:rsidR="00DA0093">
        <w:t xml:space="preserve"> headquarters </w:t>
      </w:r>
      <w:r w:rsidR="00D4248C">
        <w:t>or</w:t>
      </w:r>
      <w:r w:rsidR="00DA0093">
        <w:t xml:space="preserve"> operational units in </w:t>
      </w:r>
      <w:r w:rsidR="00D4248C">
        <w:t>your</w:t>
      </w:r>
      <w:r w:rsidR="00BA4BF4">
        <w:t xml:space="preserve"> neighbourhood</w:t>
      </w:r>
      <w:r w:rsidR="001B54D3">
        <w:t xml:space="preserve">. </w:t>
      </w:r>
      <w:r w:rsidR="00BA4BF4">
        <w:t>While these</w:t>
      </w:r>
      <w:r w:rsidR="00087992">
        <w:t xml:space="preserve"> databases </w:t>
      </w:r>
      <w:r w:rsidR="00BA4BF4">
        <w:t xml:space="preserve">provide an </w:t>
      </w:r>
      <w:r w:rsidR="00087992">
        <w:t>array of information</w:t>
      </w:r>
      <w:r w:rsidR="00BA4BF4">
        <w:t xml:space="preserve">, only the name and address of </w:t>
      </w:r>
      <w:r w:rsidR="00C31BFF">
        <w:t xml:space="preserve">companies’ </w:t>
      </w:r>
      <w:r w:rsidR="00BA4BF4">
        <w:t>is required for the Maker Walk.</w:t>
      </w:r>
    </w:p>
    <w:p w14:paraId="631D76FD" w14:textId="7A95609C" w:rsidR="00A2152B" w:rsidRDefault="00A2152B" w:rsidP="00323A19">
      <w:pPr>
        <w:spacing w:line="276" w:lineRule="auto"/>
      </w:pPr>
    </w:p>
    <w:p w14:paraId="4FA838C8" w14:textId="77777777" w:rsidR="00A2152B" w:rsidRPr="00AD054E" w:rsidRDefault="00A2152B" w:rsidP="00323A19">
      <w:pPr>
        <w:spacing w:line="276" w:lineRule="auto"/>
      </w:pPr>
    </w:p>
    <w:p w14:paraId="07D5BD16" w14:textId="408AD164" w:rsidR="00185C54" w:rsidRDefault="00185C54" w:rsidP="00323A19">
      <w:pPr>
        <w:pStyle w:val="Heading3"/>
        <w:spacing w:after="0"/>
        <w:ind w:left="270" w:hanging="270"/>
      </w:pPr>
      <w:r>
        <w:lastRenderedPageBreak/>
        <w:t>Leaflet, Business</w:t>
      </w:r>
      <w:r w:rsidR="002F0100">
        <w:t xml:space="preserve"> Card</w:t>
      </w:r>
      <w:r>
        <w:t xml:space="preserve"> &amp; ID</w:t>
      </w:r>
    </w:p>
    <w:p w14:paraId="0610BF17" w14:textId="576AC679" w:rsidR="002776AD" w:rsidRDefault="002F0100" w:rsidP="00323A19">
      <w:pPr>
        <w:spacing w:before="0" w:line="276" w:lineRule="auto"/>
      </w:pPr>
      <w:r>
        <w:t xml:space="preserve">When out on the Maker Walk it is best to have some form of ID </w:t>
      </w:r>
      <w:r w:rsidR="00BA4BF4">
        <w:t>such as a</w:t>
      </w:r>
      <w:r>
        <w:t xml:space="preserve"> business card. This </w:t>
      </w:r>
      <w:r w:rsidR="00BA4BF4">
        <w:t xml:space="preserve">will help confirm </w:t>
      </w:r>
      <w:r w:rsidR="0060544F">
        <w:t>who you are or who you represent</w:t>
      </w:r>
      <w:r w:rsidR="001A1F85">
        <w:t xml:space="preserve">. </w:t>
      </w:r>
      <w:r w:rsidR="007118A9">
        <w:t>Likewise,</w:t>
      </w:r>
      <w:r>
        <w:t xml:space="preserve"> a</w:t>
      </w:r>
      <w:r w:rsidR="0060544F">
        <w:t>n informative</w:t>
      </w:r>
      <w:r>
        <w:t xml:space="preserve"> leaflet </w:t>
      </w:r>
      <w:r w:rsidR="00BA4BF4">
        <w:t>provides</w:t>
      </w:r>
      <w:r w:rsidR="001A1F85">
        <w:t xml:space="preserve"> an</w:t>
      </w:r>
      <w:r>
        <w:t xml:space="preserve"> opportunity</w:t>
      </w:r>
      <w:r w:rsidR="0060544F">
        <w:t xml:space="preserve"> for the makers</w:t>
      </w:r>
      <w:r>
        <w:t xml:space="preserve"> </w:t>
      </w:r>
      <w:r w:rsidR="00E315C7">
        <w:t xml:space="preserve">to find out more about </w:t>
      </w:r>
      <w:r w:rsidR="0060544F">
        <w:t>your</w:t>
      </w:r>
      <w:r w:rsidR="00BA4BF4">
        <w:t xml:space="preserve"> </w:t>
      </w:r>
      <w:r w:rsidR="00E315C7">
        <w:t xml:space="preserve">Maker Walk as well as </w:t>
      </w:r>
      <w:r w:rsidR="00323A19">
        <w:t xml:space="preserve">an opportunity to </w:t>
      </w:r>
      <w:r w:rsidR="00E315C7">
        <w:t xml:space="preserve">contact </w:t>
      </w:r>
      <w:r w:rsidR="0060544F">
        <w:t xml:space="preserve">you </w:t>
      </w:r>
      <w:r w:rsidR="00E315C7">
        <w:t xml:space="preserve">at a later date. </w:t>
      </w:r>
      <w:r w:rsidR="001A1F85">
        <w:t xml:space="preserve"> </w:t>
      </w:r>
    </w:p>
    <w:p w14:paraId="5339271F" w14:textId="242FB257" w:rsidR="00185C54" w:rsidRDefault="00185C54" w:rsidP="00603B28">
      <w:pPr>
        <w:pStyle w:val="Heading3"/>
        <w:spacing w:before="0" w:after="0"/>
        <w:ind w:left="270" w:hanging="270"/>
      </w:pPr>
      <w:r>
        <w:t xml:space="preserve">Data Collection </w:t>
      </w:r>
    </w:p>
    <w:p w14:paraId="54158F05" w14:textId="579F8D3A" w:rsidR="00185C54" w:rsidRDefault="0060291D" w:rsidP="00603B28">
      <w:pPr>
        <w:pStyle w:val="Heading4"/>
        <w:tabs>
          <w:tab w:val="clear" w:pos="864"/>
          <w:tab w:val="num" w:pos="810"/>
        </w:tabs>
        <w:spacing w:before="0" w:after="0"/>
        <w:ind w:left="0" w:firstLine="0"/>
      </w:pPr>
      <w:r>
        <w:t>Keep the data simple</w:t>
      </w:r>
    </w:p>
    <w:p w14:paraId="71DFC694" w14:textId="77777777" w:rsidR="00603B28" w:rsidRDefault="00603B28" w:rsidP="00603B28">
      <w:pPr>
        <w:spacing w:before="0"/>
      </w:pPr>
      <w:r>
        <w:t xml:space="preserve">The type of information you collect depends on the type and purpose of your Maker Walk. </w:t>
      </w:r>
    </w:p>
    <w:p w14:paraId="09F20DA7" w14:textId="1059A83E" w:rsidR="00D8280B" w:rsidRDefault="00D241FA" w:rsidP="00E15E24">
      <w:pPr>
        <w:tabs>
          <w:tab w:val="num" w:pos="810"/>
        </w:tabs>
        <w:spacing w:before="0"/>
      </w:pPr>
      <w:r>
        <w:t xml:space="preserve">We believe it’s best to take an open data approach to the Maker Walk. This means that all the </w:t>
      </w:r>
      <w:r w:rsidR="00CF5B4C">
        <w:t xml:space="preserve">non-sensitive </w:t>
      </w:r>
      <w:r>
        <w:t xml:space="preserve">information you collect can be </w:t>
      </w:r>
      <w:r w:rsidR="00CF5B4C">
        <w:t xml:space="preserve">openly </w:t>
      </w:r>
      <w:r>
        <w:t>shared</w:t>
      </w:r>
      <w:r w:rsidR="00CF5B4C">
        <w:t xml:space="preserve">. </w:t>
      </w:r>
      <w:r>
        <w:t xml:space="preserve">We found that many people were initially hesitant </w:t>
      </w:r>
      <w:r w:rsidR="00D8280B">
        <w:t xml:space="preserve">to talk to us but once we </w:t>
      </w:r>
      <w:r w:rsidR="00CF5B4C">
        <w:t xml:space="preserve">explained we only required a </w:t>
      </w:r>
      <w:r w:rsidR="0060544F">
        <w:t xml:space="preserve">quick </w:t>
      </w:r>
      <w:r w:rsidR="00CF5B4C">
        <w:t xml:space="preserve">response to three simple </w:t>
      </w:r>
      <w:r w:rsidR="00803259">
        <w:t xml:space="preserve">questions </w:t>
      </w:r>
      <w:r w:rsidR="00EB30E6">
        <w:t xml:space="preserve">they </w:t>
      </w:r>
      <w:r w:rsidR="00CF5B4C">
        <w:t xml:space="preserve">generally </w:t>
      </w:r>
      <w:r w:rsidR="00EB30E6">
        <w:t xml:space="preserve">opened up </w:t>
      </w:r>
      <w:r w:rsidR="0060291D">
        <w:t>and chatted freely</w:t>
      </w:r>
      <w:r w:rsidR="00CF5B4C">
        <w:t>.</w:t>
      </w:r>
    </w:p>
    <w:p w14:paraId="7F363059" w14:textId="27FB1CE0" w:rsidR="0060291D" w:rsidRPr="00803259" w:rsidRDefault="0060544F" w:rsidP="00803259">
      <w:pPr>
        <w:tabs>
          <w:tab w:val="num" w:pos="810"/>
        </w:tabs>
        <w:ind w:left="1260"/>
        <w:rPr>
          <w:b/>
        </w:rPr>
      </w:pPr>
      <w:r>
        <w:rPr>
          <w:b/>
        </w:rPr>
        <w:t xml:space="preserve">Our </w:t>
      </w:r>
      <w:r w:rsidR="00CF5B4C">
        <w:rPr>
          <w:b/>
        </w:rPr>
        <w:t>Three Maker Walk</w:t>
      </w:r>
      <w:r>
        <w:rPr>
          <w:b/>
        </w:rPr>
        <w:t xml:space="preserve"> Q</w:t>
      </w:r>
      <w:r w:rsidR="0060291D" w:rsidRPr="00803259">
        <w:rPr>
          <w:b/>
        </w:rPr>
        <w:t>uestions</w:t>
      </w:r>
    </w:p>
    <w:p w14:paraId="392C88E5" w14:textId="77777777" w:rsidR="00D8280B" w:rsidRPr="00EB30E6" w:rsidRDefault="00D8280B" w:rsidP="00803259">
      <w:pPr>
        <w:tabs>
          <w:tab w:val="num" w:pos="810"/>
        </w:tabs>
        <w:spacing w:before="0" w:line="240" w:lineRule="auto"/>
        <w:ind w:left="1260"/>
        <w:rPr>
          <w:i/>
          <w:shd w:val="clear" w:color="auto" w:fill="FFFFFF"/>
        </w:rPr>
      </w:pPr>
      <w:r w:rsidRPr="00EB30E6">
        <w:rPr>
          <w:i/>
          <w:shd w:val="clear" w:color="auto" w:fill="FFFFFF"/>
        </w:rPr>
        <w:t>Do you manufacture/make anything here?</w:t>
      </w:r>
    </w:p>
    <w:p w14:paraId="7C8C7B47" w14:textId="77777777" w:rsidR="00D8280B" w:rsidRPr="00EB30E6" w:rsidRDefault="00D8280B" w:rsidP="00803259">
      <w:pPr>
        <w:tabs>
          <w:tab w:val="num" w:pos="810"/>
        </w:tabs>
        <w:spacing w:before="0" w:line="240" w:lineRule="auto"/>
        <w:ind w:left="1260"/>
        <w:rPr>
          <w:i/>
          <w:shd w:val="clear" w:color="auto" w:fill="FFFFFF"/>
        </w:rPr>
      </w:pPr>
      <w:r w:rsidRPr="00EB30E6">
        <w:rPr>
          <w:i/>
          <w:shd w:val="clear" w:color="auto" w:fill="FFFFFF"/>
        </w:rPr>
        <w:t>What do you manufacture/make?</w:t>
      </w:r>
    </w:p>
    <w:p w14:paraId="647F158F" w14:textId="264D0631" w:rsidR="00C60876" w:rsidRPr="00EB30E6" w:rsidRDefault="00D8280B" w:rsidP="002D15C8">
      <w:pPr>
        <w:tabs>
          <w:tab w:val="num" w:pos="810"/>
        </w:tabs>
        <w:spacing w:before="0" w:after="240" w:line="240" w:lineRule="auto"/>
        <w:ind w:left="1260"/>
        <w:rPr>
          <w:i/>
          <w:shd w:val="clear" w:color="auto" w:fill="FFFFFF"/>
        </w:rPr>
      </w:pPr>
      <w:r w:rsidRPr="00EB30E6">
        <w:rPr>
          <w:i/>
          <w:shd w:val="clear" w:color="auto" w:fill="FFFFFF"/>
        </w:rPr>
        <w:t xml:space="preserve">How do you manufacture/make? (i.e. processes &amp; materials </w:t>
      </w:r>
      <w:r w:rsidR="007F2CE7" w:rsidRPr="00EB30E6">
        <w:rPr>
          <w:i/>
          <w:shd w:val="clear" w:color="auto" w:fill="FFFFFF"/>
        </w:rPr>
        <w:t xml:space="preserve">&amp; tools </w:t>
      </w:r>
      <w:r w:rsidRPr="00EB30E6">
        <w:rPr>
          <w:i/>
          <w:shd w:val="clear" w:color="auto" w:fill="FFFFFF"/>
        </w:rPr>
        <w:t>used)</w:t>
      </w:r>
    </w:p>
    <w:p w14:paraId="7A2DA064" w14:textId="38EC6266" w:rsidR="005C2D9A" w:rsidRPr="00185C54" w:rsidRDefault="00E15E24" w:rsidP="00EA6197">
      <w:pPr>
        <w:tabs>
          <w:tab w:val="num" w:pos="810"/>
        </w:tabs>
        <w:spacing w:before="0"/>
      </w:pPr>
      <w:r>
        <w:t xml:space="preserve">There is a vast array of additional </w:t>
      </w:r>
      <w:r w:rsidR="0060544F">
        <w:t>information</w:t>
      </w:r>
      <w:r>
        <w:t xml:space="preserve"> you can collect on you Maker Walk, such as photographs, sounds, nois</w:t>
      </w:r>
      <w:r w:rsidR="0060544F">
        <w:t>e levels, air pollution etc</w:t>
      </w:r>
      <w:r w:rsidR="00803259">
        <w:t>.</w:t>
      </w:r>
      <w:r w:rsidR="005C2D9A">
        <w:t xml:space="preserve"> If you want to collect sensitive information such as financial performance, supply chain</w:t>
      </w:r>
      <w:r w:rsidR="0060544F">
        <w:t>, employee</w:t>
      </w:r>
      <w:r w:rsidR="005C2D9A">
        <w:t xml:space="preserve"> details etc. you </w:t>
      </w:r>
      <w:r w:rsidR="0060544F">
        <w:t>should</w:t>
      </w:r>
      <w:r w:rsidR="005C2D9A">
        <w:t xml:space="preserve"> ask each </w:t>
      </w:r>
      <w:r w:rsidR="0060544F">
        <w:t>maker</w:t>
      </w:r>
      <w:r w:rsidR="005C2D9A">
        <w:t xml:space="preserve"> to sign a consent form</w:t>
      </w:r>
      <w:r w:rsidR="0060544F">
        <w:t>, but bear in mind this may restrict who is willing to talk to you</w:t>
      </w:r>
      <w:r w:rsidR="005C2D9A">
        <w:t>.</w:t>
      </w:r>
    </w:p>
    <w:p w14:paraId="713419E7" w14:textId="42722ED0" w:rsidR="00185C54" w:rsidRDefault="00EB30E6" w:rsidP="00603B28">
      <w:pPr>
        <w:pStyle w:val="Heading4"/>
        <w:tabs>
          <w:tab w:val="clear" w:pos="864"/>
          <w:tab w:val="num" w:pos="810"/>
        </w:tabs>
        <w:spacing w:before="0" w:after="0"/>
        <w:ind w:left="0" w:firstLine="0"/>
      </w:pPr>
      <w:r>
        <w:t>Data collection t</w:t>
      </w:r>
      <w:r w:rsidR="00185C54">
        <w:t>ools</w:t>
      </w:r>
    </w:p>
    <w:p w14:paraId="6DF624FF" w14:textId="7485A512" w:rsidR="0060544F" w:rsidRDefault="00EB30E6" w:rsidP="00603B28">
      <w:pPr>
        <w:spacing w:before="0"/>
      </w:pPr>
      <w:r>
        <w:t xml:space="preserve">How you collect the </w:t>
      </w:r>
      <w:r w:rsidR="0060544F">
        <w:t>information</w:t>
      </w:r>
      <w:r>
        <w:t xml:space="preserve"> on you</w:t>
      </w:r>
      <w:r w:rsidR="005C2D9A">
        <w:t>r</w:t>
      </w:r>
      <w:r>
        <w:t xml:space="preserve"> Maker Walk depends on what you want to collect</w:t>
      </w:r>
      <w:r w:rsidR="007800A7">
        <w:t xml:space="preserve">. </w:t>
      </w:r>
      <w:r>
        <w:t xml:space="preserve">We decided to use </w:t>
      </w:r>
      <w:r w:rsidR="005C2D9A">
        <w:t xml:space="preserve">an </w:t>
      </w:r>
      <w:r w:rsidR="00907CF9">
        <w:t xml:space="preserve">android tablet that had a </w:t>
      </w:r>
      <w:r w:rsidR="00A2152B" w:rsidRPr="00C60876">
        <w:t>Global Positioning System</w:t>
      </w:r>
      <w:r w:rsidR="00A2152B">
        <w:rPr>
          <w:rFonts w:ascii="Arial" w:eastAsia="Times New Roman" w:hAnsi="Arial"/>
          <w:color w:val="222222"/>
          <w:sz w:val="27"/>
          <w:szCs w:val="27"/>
          <w:lang w:val="en-US" w:eastAsia="en-US" w:bidi="ar-SA"/>
        </w:rPr>
        <w:t xml:space="preserve"> </w:t>
      </w:r>
      <w:r w:rsidR="00A2152B" w:rsidRPr="00C60876">
        <w:t>(</w:t>
      </w:r>
      <w:r w:rsidR="00A2152B">
        <w:t xml:space="preserve">GPS) </w:t>
      </w:r>
      <w:r w:rsidR="00907CF9">
        <w:t xml:space="preserve">chip </w:t>
      </w:r>
      <w:r>
        <w:t xml:space="preserve">to record our </w:t>
      </w:r>
      <w:r w:rsidR="0060544F">
        <w:t>location and maker responses</w:t>
      </w:r>
      <w:r w:rsidR="005C2D9A">
        <w:t>. T</w:t>
      </w:r>
      <w:r>
        <w:t xml:space="preserve">his </w:t>
      </w:r>
      <w:r w:rsidR="007800A7">
        <w:t xml:space="preserve">greatly </w:t>
      </w:r>
      <w:r>
        <w:t>reduce</w:t>
      </w:r>
      <w:r w:rsidR="00803259">
        <w:t>d</w:t>
      </w:r>
      <w:r>
        <w:t xml:space="preserve"> the time spent inputting the data into a computer after the walk. We </w:t>
      </w:r>
      <w:r w:rsidR="00EA6197">
        <w:t xml:space="preserve">also </w:t>
      </w:r>
      <w:r>
        <w:t xml:space="preserve">wanted to track the </w:t>
      </w:r>
      <w:r w:rsidR="007800A7">
        <w:t xml:space="preserve">Maker Walk </w:t>
      </w:r>
      <w:r>
        <w:t xml:space="preserve">route </w:t>
      </w:r>
      <w:r w:rsidR="00E15E24">
        <w:t xml:space="preserve">and the exact location of each </w:t>
      </w:r>
      <w:r w:rsidR="00A2152B">
        <w:t>maker</w:t>
      </w:r>
      <w:r w:rsidR="00E15E24">
        <w:t xml:space="preserve">. </w:t>
      </w:r>
      <w:r w:rsidR="00EA6197">
        <w:t>Open Data Kits</w:t>
      </w:r>
      <w:r w:rsidR="007800A7">
        <w:t xml:space="preserve"> are free and a </w:t>
      </w:r>
      <w:r w:rsidR="00DF51E5">
        <w:t xml:space="preserve">great research tool </w:t>
      </w:r>
      <w:r w:rsidR="007800A7">
        <w:t xml:space="preserve">that </w:t>
      </w:r>
      <w:r w:rsidR="00DF51E5">
        <w:t>you can install on android devices to conduct field research (see the</w:t>
      </w:r>
      <w:r w:rsidR="00EA6197">
        <w:t xml:space="preserve"> ODK sectio</w:t>
      </w:r>
      <w:r w:rsidR="00B874A4">
        <w:t>n of this guide</w:t>
      </w:r>
      <w:r w:rsidR="00DF51E5">
        <w:t>)</w:t>
      </w:r>
      <w:r w:rsidR="00B874A4">
        <w:t>.</w:t>
      </w:r>
    </w:p>
    <w:p w14:paraId="4366592B" w14:textId="53A8B6AA" w:rsidR="0060544F" w:rsidRDefault="0060544F" w:rsidP="00603B28">
      <w:pPr>
        <w:pStyle w:val="Heading4"/>
        <w:spacing w:before="0"/>
        <w:ind w:left="0" w:firstLine="0"/>
      </w:pPr>
      <w:r>
        <w:t>Research Methods</w:t>
      </w:r>
    </w:p>
    <w:p w14:paraId="4C818923" w14:textId="7E3DB43B" w:rsidR="00C60876" w:rsidRDefault="0060544F" w:rsidP="0060544F">
      <w:pPr>
        <w:spacing w:before="0" w:after="240"/>
      </w:pPr>
      <w:r>
        <w:t xml:space="preserve">If you want to </w:t>
      </w:r>
      <w:r w:rsidR="00DF51E5">
        <w:t>conduct a</w:t>
      </w:r>
      <w:r w:rsidR="00BF126F">
        <w:t xml:space="preserve"> </w:t>
      </w:r>
      <w:r>
        <w:t>research based</w:t>
      </w:r>
      <w:r w:rsidR="00BF126F">
        <w:t xml:space="preserve"> Maker Walk </w:t>
      </w:r>
      <w:r w:rsidR="00DF51E5">
        <w:t xml:space="preserve">you </w:t>
      </w:r>
      <w:r>
        <w:t>need to</w:t>
      </w:r>
      <w:r w:rsidR="00BF126F">
        <w:t xml:space="preserve"> ensure everyone f</w:t>
      </w:r>
      <w:r w:rsidR="00DF51E5">
        <w:t>ollows the same process, asks the same questions and records</w:t>
      </w:r>
      <w:r w:rsidR="00BF126F">
        <w:t xml:space="preserve"> </w:t>
      </w:r>
      <w:r w:rsidR="008A00AD">
        <w:t>information</w:t>
      </w:r>
      <w:r w:rsidR="00B20D04">
        <w:t xml:space="preserve"> </w:t>
      </w:r>
      <w:r w:rsidR="00DF51E5">
        <w:t>in the same format</w:t>
      </w:r>
      <w:r w:rsidR="00BF126F">
        <w:t xml:space="preserve">. </w:t>
      </w:r>
      <w:r w:rsidR="00596D2A">
        <w:t xml:space="preserve">In our Maker Walk this </w:t>
      </w:r>
      <w:r w:rsidR="00984AFB">
        <w:t xml:space="preserve">consistent approach </w:t>
      </w:r>
      <w:r w:rsidR="00596D2A">
        <w:t>helped to</w:t>
      </w:r>
      <w:r w:rsidR="00984AFB">
        <w:t xml:space="preserve"> </w:t>
      </w:r>
      <w:r w:rsidR="00BF126F">
        <w:t xml:space="preserve">highlight inconsistencies between existing data and </w:t>
      </w:r>
      <w:r w:rsidR="00984AFB">
        <w:t xml:space="preserve">what </w:t>
      </w:r>
      <w:r w:rsidR="00FA5A0F">
        <w:t xml:space="preserve">making </w:t>
      </w:r>
      <w:r w:rsidR="00984AFB">
        <w:t>is actually taking place</w:t>
      </w:r>
      <w:r w:rsidR="008A00AD">
        <w:t xml:space="preserve"> in the neighbourhood</w:t>
      </w:r>
      <w:r w:rsidR="00BF126F">
        <w:t xml:space="preserve">. </w:t>
      </w:r>
    </w:p>
    <w:p w14:paraId="7B292499" w14:textId="77777777" w:rsidR="00803259" w:rsidRDefault="00803259" w:rsidP="00803259">
      <w:pPr>
        <w:pStyle w:val="Heading3"/>
        <w:ind w:left="270" w:hanging="270"/>
      </w:pPr>
      <w:r>
        <w:lastRenderedPageBreak/>
        <w:t>Interview Script</w:t>
      </w:r>
    </w:p>
    <w:p w14:paraId="746DEA7B" w14:textId="6041DB3F" w:rsidR="00803259" w:rsidRDefault="00803259" w:rsidP="008A00AD">
      <w:pPr>
        <w:spacing w:line="276" w:lineRule="auto"/>
      </w:pPr>
      <w:r>
        <w:rPr>
          <w:noProof/>
          <w:lang w:val="en-US" w:eastAsia="en-US" w:bidi="ar-SA"/>
        </w:rPr>
        <w:drawing>
          <wp:anchor distT="0" distB="0" distL="114300" distR="114300" simplePos="0" relativeHeight="251665408" behindDoc="0" locked="0" layoutInCell="1" allowOverlap="1" wp14:anchorId="54226111" wp14:editId="7CB82D60">
            <wp:simplePos x="0" y="0"/>
            <wp:positionH relativeFrom="margin">
              <wp:align>right</wp:align>
            </wp:positionH>
            <wp:positionV relativeFrom="paragraph">
              <wp:posOffset>57785</wp:posOffset>
            </wp:positionV>
            <wp:extent cx="1934210" cy="1671955"/>
            <wp:effectExtent l="0" t="0" r="889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0411_114847.jpg"/>
                    <pic:cNvPicPr/>
                  </pic:nvPicPr>
                  <pic:blipFill rotWithShape="1">
                    <a:blip r:embed="rId13">
                      <a:extLst>
                        <a:ext uri="{28A0092B-C50C-407E-A947-70E740481C1C}">
                          <a14:useLocalDpi xmlns:a14="http://schemas.microsoft.com/office/drawing/2010/main" val="0"/>
                        </a:ext>
                      </a:extLst>
                    </a:blip>
                    <a:srcRect b="35184"/>
                    <a:stretch/>
                  </pic:blipFill>
                  <pic:spPr bwMode="auto">
                    <a:xfrm>
                      <a:off x="0" y="0"/>
                      <a:ext cx="1934210" cy="16719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t>One of biggest challenges of the Maker Walk</w:t>
      </w:r>
      <w:r w:rsidR="008A00AD">
        <w:t xml:space="preserve"> will be your initial interaction with a maker. You need to make the first minute of conversation to be succinct and prompt</w:t>
      </w:r>
      <w:r>
        <w:t xml:space="preserve">. </w:t>
      </w:r>
      <w:r w:rsidR="008A00AD">
        <w:t>Don’t be</w:t>
      </w:r>
      <w:r>
        <w:t xml:space="preserve"> discouraged by intercoms, dismissive receptionist</w:t>
      </w:r>
      <w:r w:rsidR="001F0240">
        <w:t>s</w:t>
      </w:r>
      <w:r>
        <w:t xml:space="preserve"> </w:t>
      </w:r>
      <w:r w:rsidR="008A00AD">
        <w:t>with a prepared</w:t>
      </w:r>
      <w:r>
        <w:rPr>
          <w:noProof/>
          <w:lang w:val="en-US" w:eastAsia="en-US" w:bidi="ar-SA"/>
        </w:rPr>
        <w:t xml:space="preserve"> interview </w:t>
      </w:r>
      <w:r w:rsidR="008A00AD">
        <w:t>script.</w:t>
      </w:r>
    </w:p>
    <w:p w14:paraId="4370BA07" w14:textId="77777777" w:rsidR="007B06AA" w:rsidRDefault="00803259" w:rsidP="00803259">
      <w:pPr>
        <w:spacing w:line="276" w:lineRule="auto"/>
      </w:pPr>
      <w:r>
        <w:t xml:space="preserve">It is best to prepare a two phase script. </w:t>
      </w:r>
    </w:p>
    <w:p w14:paraId="37C955EA" w14:textId="2B64572A" w:rsidR="00803259" w:rsidRDefault="00803259" w:rsidP="00803259">
      <w:pPr>
        <w:spacing w:line="276" w:lineRule="auto"/>
      </w:pPr>
      <w:r>
        <w:t xml:space="preserve">A </w:t>
      </w:r>
      <w:r w:rsidRPr="00803259">
        <w:rPr>
          <w:b/>
        </w:rPr>
        <w:t>quick introduction script</w:t>
      </w:r>
      <w:r>
        <w:t xml:space="preserve"> for an intercom or receptionist, such as</w:t>
      </w:r>
    </w:p>
    <w:p w14:paraId="41F1B4C5" w14:textId="40D4AA54" w:rsidR="00803259" w:rsidRPr="00BC2A9F" w:rsidRDefault="002D15C8" w:rsidP="00803259">
      <w:pPr>
        <w:spacing w:line="276" w:lineRule="auto"/>
        <w:ind w:left="360" w:right="3330"/>
        <w:jc w:val="center"/>
        <w:rPr>
          <w:i/>
        </w:rPr>
      </w:pPr>
      <w:r>
        <w:rPr>
          <w:noProof/>
          <w:lang w:val="en-US" w:eastAsia="en-US" w:bidi="ar-SA"/>
        </w:rPr>
        <mc:AlternateContent>
          <mc:Choice Requires="wpi">
            <w:drawing>
              <wp:anchor distT="0" distB="0" distL="114300" distR="114300" simplePos="0" relativeHeight="251670528" behindDoc="0" locked="0" layoutInCell="1" allowOverlap="1" wp14:anchorId="39971F53" wp14:editId="40B1BE66">
                <wp:simplePos x="0" y="0"/>
                <wp:positionH relativeFrom="column">
                  <wp:posOffset>5120524</wp:posOffset>
                </wp:positionH>
                <wp:positionV relativeFrom="paragraph">
                  <wp:posOffset>303290</wp:posOffset>
                </wp:positionV>
                <wp:extent cx="214200" cy="64440"/>
                <wp:effectExtent l="38100" t="38100" r="52705" b="50165"/>
                <wp:wrapNone/>
                <wp:docPr id="44" name="Ink 44"/>
                <wp:cNvGraphicFramePr/>
                <a:graphic xmlns:a="http://schemas.openxmlformats.org/drawingml/2006/main">
                  <a:graphicData uri="http://schemas.microsoft.com/office/word/2010/wordprocessingInk">
                    <w14:contentPart bwMode="auto" r:id="rId14">
                      <w14:nvContentPartPr>
                        <w14:cNvContentPartPr/>
                      </w14:nvContentPartPr>
                      <w14:xfrm>
                        <a:off x="0" y="0"/>
                        <a:ext cx="214200" cy="64440"/>
                      </w14:xfrm>
                    </w14:contentPart>
                  </a:graphicData>
                </a:graphic>
              </wp:anchor>
            </w:drawing>
          </mc:Choice>
          <mc:Fallback>
            <w:pict>
              <v:shapetype w14:anchorId="03EF8B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402.2pt;margin-top:22.9pt;width:18.85pt;height: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">
                <v:imagedata r:id="rId15" o:title=""/>
              </v:shape>
            </w:pict>
          </mc:Fallback>
        </mc:AlternateContent>
      </w:r>
      <w:r>
        <w:rPr>
          <w:noProof/>
          <w:lang w:val="en-US" w:eastAsia="en-US" w:bidi="ar-SA"/>
        </w:rPr>
        <mc:AlternateContent>
          <mc:Choice Requires="wpi">
            <w:drawing>
              <wp:anchor distT="0" distB="0" distL="114300" distR="114300" simplePos="0" relativeHeight="251669504" behindDoc="0" locked="0" layoutInCell="1" allowOverlap="1" wp14:anchorId="26F45CEE" wp14:editId="7DE23913">
                <wp:simplePos x="0" y="0"/>
                <wp:positionH relativeFrom="column">
                  <wp:posOffset>5140684</wp:posOffset>
                </wp:positionH>
                <wp:positionV relativeFrom="paragraph">
                  <wp:posOffset>309770</wp:posOffset>
                </wp:positionV>
                <wp:extent cx="360" cy="360"/>
                <wp:effectExtent l="57150" t="57150" r="57150" b="57150"/>
                <wp:wrapNone/>
                <wp:docPr id="43" name="Ink 4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1152CA23" id="Ink 43" o:spid="_x0000_s1026" type="#_x0000_t75" style="position:absolute;margin-left:403.8pt;margin-top:23.4pt;width:2.05pt;height:2.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">
                <v:imagedata r:id="rId17" o:title=""/>
              </v:shape>
            </w:pict>
          </mc:Fallback>
        </mc:AlternateContent>
      </w:r>
      <w:r>
        <w:rPr>
          <w:noProof/>
          <w:lang w:val="en-US" w:eastAsia="en-US" w:bidi="ar-SA"/>
        </w:rPr>
        <mc:AlternateContent>
          <mc:Choice Requires="wpi">
            <w:drawing>
              <wp:anchor distT="0" distB="0" distL="114300" distR="114300" simplePos="0" relativeHeight="251668480" behindDoc="0" locked="0" layoutInCell="1" allowOverlap="1" wp14:anchorId="440038C3" wp14:editId="6AB48EED">
                <wp:simplePos x="0" y="0"/>
                <wp:positionH relativeFrom="column">
                  <wp:posOffset>5059324</wp:posOffset>
                </wp:positionH>
                <wp:positionV relativeFrom="paragraph">
                  <wp:posOffset>311570</wp:posOffset>
                </wp:positionV>
                <wp:extent cx="167040" cy="4680"/>
                <wp:effectExtent l="38100" t="57150" r="61595" b="52705"/>
                <wp:wrapNone/>
                <wp:docPr id="42" name="Ink 42"/>
                <wp:cNvGraphicFramePr/>
                <a:graphic xmlns:a="http://schemas.openxmlformats.org/drawingml/2006/main">
                  <a:graphicData uri="http://schemas.microsoft.com/office/word/2010/wordprocessingInk">
                    <w14:contentPart bwMode="auto" r:id="rId18">
                      <w14:nvContentPartPr>
                        <w14:cNvContentPartPr/>
                      </w14:nvContentPartPr>
                      <w14:xfrm>
                        <a:off x="0" y="0"/>
                        <a:ext cx="167040" cy="4680"/>
                      </w14:xfrm>
                    </w14:contentPart>
                  </a:graphicData>
                </a:graphic>
              </wp:anchor>
            </w:drawing>
          </mc:Choice>
          <mc:Fallback>
            <w:pict>
              <v:shape w14:anchorId="5961C995" id="Ink 42" o:spid="_x0000_s1026" type="#_x0000_t75" style="position:absolute;margin-left:397.35pt;margin-top:23.55pt;width:15.15pt;height:2.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">
                <v:imagedata r:id="rId19" o:title=""/>
              </v:shape>
            </w:pict>
          </mc:Fallback>
        </mc:AlternateContent>
      </w:r>
      <w:r>
        <w:rPr>
          <w:noProof/>
          <w:lang w:val="en-US" w:eastAsia="en-US" w:bidi="ar-SA"/>
        </w:rPr>
        <mc:AlternateContent>
          <mc:Choice Requires="wpi">
            <w:drawing>
              <wp:anchor distT="0" distB="0" distL="114300" distR="114300" simplePos="0" relativeHeight="251667456" behindDoc="0" locked="0" layoutInCell="1" allowOverlap="1" wp14:anchorId="0B95E81D" wp14:editId="2BDC1236">
                <wp:simplePos x="0" y="0"/>
                <wp:positionH relativeFrom="column">
                  <wp:posOffset>4968604</wp:posOffset>
                </wp:positionH>
                <wp:positionV relativeFrom="paragraph">
                  <wp:posOffset>378530</wp:posOffset>
                </wp:positionV>
                <wp:extent cx="105840" cy="10440"/>
                <wp:effectExtent l="38100" t="38100" r="46990" b="66040"/>
                <wp:wrapNone/>
                <wp:docPr id="41" name="Ink 41"/>
                <wp:cNvGraphicFramePr/>
                <a:graphic xmlns:a="http://schemas.openxmlformats.org/drawingml/2006/main">
                  <a:graphicData uri="http://schemas.microsoft.com/office/word/2010/wordprocessingInk">
                    <w14:contentPart bwMode="auto" r:id="rId20">
                      <w14:nvContentPartPr>
                        <w14:cNvContentPartPr/>
                      </w14:nvContentPartPr>
                      <w14:xfrm>
                        <a:off x="0" y="0"/>
                        <a:ext cx="105840" cy="10440"/>
                      </w14:xfrm>
                    </w14:contentPart>
                  </a:graphicData>
                </a:graphic>
              </wp:anchor>
            </w:drawing>
          </mc:Choice>
          <mc:Fallback>
            <w:pict>
              <v:shape w14:anchorId="5ACCE2CA" id="Ink 41" o:spid="_x0000_s1026" type="#_x0000_t75" style="position:absolute;margin-left:390.25pt;margin-top:28.8pt;width:10.35pt;height:2.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">
                <v:imagedata r:id="rId21" o:title=""/>
              </v:shape>
            </w:pict>
          </mc:Fallback>
        </mc:AlternateContent>
      </w:r>
      <w:r>
        <w:rPr>
          <w:noProof/>
          <w:lang w:val="en-US" w:eastAsia="en-US" w:bidi="ar-SA"/>
        </w:rPr>
        <mc:AlternateContent>
          <mc:Choice Requires="wpi">
            <w:drawing>
              <wp:anchor distT="0" distB="0" distL="114300" distR="114300" simplePos="0" relativeHeight="251666432" behindDoc="0" locked="0" layoutInCell="1" allowOverlap="1" wp14:anchorId="4250B7D7" wp14:editId="34B35B9D">
                <wp:simplePos x="0" y="0"/>
                <wp:positionH relativeFrom="column">
                  <wp:posOffset>5106124</wp:posOffset>
                </wp:positionH>
                <wp:positionV relativeFrom="paragraph">
                  <wp:posOffset>374930</wp:posOffset>
                </wp:positionV>
                <wp:extent cx="220320" cy="12600"/>
                <wp:effectExtent l="38100" t="38100" r="46990" b="64135"/>
                <wp:wrapNone/>
                <wp:docPr id="40" name="Ink 40"/>
                <wp:cNvGraphicFramePr/>
                <a:graphic xmlns:a="http://schemas.openxmlformats.org/drawingml/2006/main">
                  <a:graphicData uri="http://schemas.microsoft.com/office/word/2010/wordprocessingInk">
                    <w14:contentPart bwMode="auto" r:id="rId22">
                      <w14:nvContentPartPr>
                        <w14:cNvContentPartPr/>
                      </w14:nvContentPartPr>
                      <w14:xfrm>
                        <a:off x="0" y="0"/>
                        <a:ext cx="220320" cy="12600"/>
                      </w14:xfrm>
                    </w14:contentPart>
                  </a:graphicData>
                </a:graphic>
              </wp:anchor>
            </w:drawing>
          </mc:Choice>
          <mc:Fallback>
            <w:pict>
              <v:shape w14:anchorId="1429E385" id="Ink 40" o:spid="_x0000_s1026" type="#_x0000_t75" style="position:absolute;margin-left:401.05pt;margin-top:28.5pt;width:19.4pt;height:3.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">
                <v:imagedata r:id="rId23" o:title=""/>
              </v:shape>
            </w:pict>
          </mc:Fallback>
        </mc:AlternateContent>
      </w:r>
      <w:r>
        <w:rPr>
          <w:noProof/>
          <w:lang w:val="en-US" w:eastAsia="en-US" w:bidi="ar-SA"/>
        </w:rPr>
        <mc:AlternateContent>
          <mc:Choice Requires="wpi">
            <w:drawing>
              <wp:anchor distT="0" distB="0" distL="114300" distR="114300" simplePos="0" relativeHeight="251664384" behindDoc="0" locked="0" layoutInCell="1" allowOverlap="1" wp14:anchorId="52D8FF70" wp14:editId="5FCE6023">
                <wp:simplePos x="0" y="0"/>
                <wp:positionH relativeFrom="column">
                  <wp:posOffset>5069764</wp:posOffset>
                </wp:positionH>
                <wp:positionV relativeFrom="paragraph">
                  <wp:posOffset>322010</wp:posOffset>
                </wp:positionV>
                <wp:extent cx="237960" cy="14040"/>
                <wp:effectExtent l="57150" t="38100" r="48260" b="62230"/>
                <wp:wrapNone/>
                <wp:docPr id="39" name="Ink 39"/>
                <wp:cNvGraphicFramePr/>
                <a:graphic xmlns:a="http://schemas.openxmlformats.org/drawingml/2006/main">
                  <a:graphicData uri="http://schemas.microsoft.com/office/word/2010/wordprocessingInk">
                    <w14:contentPart bwMode="auto" r:id="rId24">
                      <w14:nvContentPartPr>
                        <w14:cNvContentPartPr/>
                      </w14:nvContentPartPr>
                      <w14:xfrm>
                        <a:off x="0" y="0"/>
                        <a:ext cx="237960" cy="14040"/>
                      </w14:xfrm>
                    </w14:contentPart>
                  </a:graphicData>
                </a:graphic>
              </wp:anchor>
            </w:drawing>
          </mc:Choice>
          <mc:Fallback>
            <w:pict>
              <v:shape w14:anchorId="7C6869D0" id="Ink 39" o:spid="_x0000_s1026" type="#_x0000_t75" style="position:absolute;margin-left:398.2pt;margin-top:24.35pt;width:20.75pt;height:3.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">
                <v:imagedata r:id="rId25" o:title=""/>
              </v:shape>
            </w:pict>
          </mc:Fallback>
        </mc:AlternateContent>
      </w:r>
      <w:r>
        <w:rPr>
          <w:noProof/>
          <w:lang w:val="en-US" w:eastAsia="en-US" w:bidi="ar-SA"/>
        </w:rPr>
        <mc:AlternateContent>
          <mc:Choice Requires="wpi">
            <w:drawing>
              <wp:anchor distT="0" distB="0" distL="114300" distR="114300" simplePos="0" relativeHeight="251662336" behindDoc="0" locked="0" layoutInCell="1" allowOverlap="1" wp14:anchorId="0BE38F39" wp14:editId="0B4B1135">
                <wp:simplePos x="0" y="0"/>
                <wp:positionH relativeFrom="column">
                  <wp:posOffset>5144644</wp:posOffset>
                </wp:positionH>
                <wp:positionV relativeFrom="paragraph">
                  <wp:posOffset>324530</wp:posOffset>
                </wp:positionV>
                <wp:extent cx="11160" cy="360"/>
                <wp:effectExtent l="38100" t="57150" r="65405" b="57150"/>
                <wp:wrapNone/>
                <wp:docPr id="38" name="Ink 38"/>
                <wp:cNvGraphicFramePr/>
                <a:graphic xmlns:a="http://schemas.openxmlformats.org/drawingml/2006/main">
                  <a:graphicData uri="http://schemas.microsoft.com/office/word/2010/wordprocessingInk">
                    <w14:contentPart bwMode="auto" r:id="rId26">
                      <w14:nvContentPartPr>
                        <w14:cNvContentPartPr/>
                      </w14:nvContentPartPr>
                      <w14:xfrm>
                        <a:off x="0" y="0"/>
                        <a:ext cx="11160" cy="360"/>
                      </w14:xfrm>
                    </w14:contentPart>
                  </a:graphicData>
                </a:graphic>
              </wp:anchor>
            </w:drawing>
          </mc:Choice>
          <mc:Fallback>
            <w:pict>
              <v:shape w14:anchorId="58C375D7" id="Ink 38" o:spid="_x0000_s1026" type="#_x0000_t75" style="position:absolute;margin-left:404.1pt;margin-top:24.55pt;width:2.9pt;height:2.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">
                <v:imagedata r:id="rId27" o:title=""/>
              </v:shape>
            </w:pict>
          </mc:Fallback>
        </mc:AlternateContent>
      </w:r>
      <w:r>
        <w:rPr>
          <w:noProof/>
          <w:lang w:val="en-US" w:eastAsia="en-US" w:bidi="ar-SA"/>
        </w:rPr>
        <mc:AlternateContent>
          <mc:Choice Requires="wpi">
            <w:drawing>
              <wp:anchor distT="0" distB="0" distL="114300" distR="114300" simplePos="0" relativeHeight="251661312" behindDoc="0" locked="0" layoutInCell="1" allowOverlap="1" wp14:anchorId="6A6B786B" wp14:editId="59DFE6B5">
                <wp:simplePos x="0" y="0"/>
                <wp:positionH relativeFrom="column">
                  <wp:posOffset>5064724</wp:posOffset>
                </wp:positionH>
                <wp:positionV relativeFrom="paragraph">
                  <wp:posOffset>324530</wp:posOffset>
                </wp:positionV>
                <wp:extent cx="360" cy="1800"/>
                <wp:effectExtent l="57150" t="57150" r="57150" b="55880"/>
                <wp:wrapNone/>
                <wp:docPr id="36" name="Ink 36"/>
                <wp:cNvGraphicFramePr/>
                <a:graphic xmlns:a="http://schemas.openxmlformats.org/drawingml/2006/main">
                  <a:graphicData uri="http://schemas.microsoft.com/office/word/2010/wordprocessingInk">
                    <w14:contentPart bwMode="auto" r:id="rId28">
                      <w14:nvContentPartPr>
                        <w14:cNvContentPartPr/>
                      </w14:nvContentPartPr>
                      <w14:xfrm>
                        <a:off x="0" y="0"/>
                        <a:ext cx="360" cy="1800"/>
                      </w14:xfrm>
                    </w14:contentPart>
                  </a:graphicData>
                </a:graphic>
              </wp:anchor>
            </w:drawing>
          </mc:Choice>
          <mc:Fallback>
            <w:pict>
              <v:shape w14:anchorId="0964D0F3" id="Ink 36" o:spid="_x0000_s1026" type="#_x0000_t75" style="position:absolute;margin-left:397.8pt;margin-top:24.55pt;width:2.05pt;height:2.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">
                <v:imagedata r:id="rId29" o:title=""/>
              </v:shape>
            </w:pict>
          </mc:Fallback>
        </mc:AlternateContent>
      </w:r>
      <w:r>
        <w:rPr>
          <w:noProof/>
          <w:lang w:val="en-US" w:eastAsia="en-US" w:bidi="ar-SA"/>
        </w:rPr>
        <mc:AlternateContent>
          <mc:Choice Requires="wpi">
            <w:drawing>
              <wp:anchor distT="0" distB="0" distL="114300" distR="114300" simplePos="0" relativeHeight="251659264" behindDoc="0" locked="0" layoutInCell="1" allowOverlap="1" wp14:anchorId="45B1B50C" wp14:editId="7DA2A064">
                <wp:simplePos x="0" y="0"/>
                <wp:positionH relativeFrom="column">
                  <wp:posOffset>5315644</wp:posOffset>
                </wp:positionH>
                <wp:positionV relativeFrom="paragraph">
                  <wp:posOffset>319130</wp:posOffset>
                </wp:positionV>
                <wp:extent cx="360" cy="360"/>
                <wp:effectExtent l="57150" t="57150" r="57150" b="57150"/>
                <wp:wrapNone/>
                <wp:docPr id="35" name="Ink 35"/>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5F0F4E3E" id="Ink 35" o:spid="_x0000_s1026" type="#_x0000_t75" style="position:absolute;margin-left:417.55pt;margin-top:24.15pt;width:2.05pt;height:2.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">
                <v:imagedata r:id="rId17" o:title=""/>
              </v:shape>
            </w:pict>
          </mc:Fallback>
        </mc:AlternateContent>
      </w:r>
      <w:r>
        <w:rPr>
          <w:noProof/>
          <w:lang w:val="en-US" w:eastAsia="en-US" w:bidi="ar-SA"/>
        </w:rPr>
        <mc:AlternateContent>
          <mc:Choice Requires="wpi">
            <w:drawing>
              <wp:anchor distT="0" distB="0" distL="114300" distR="114300" simplePos="0" relativeHeight="251658240" behindDoc="0" locked="0" layoutInCell="1" allowOverlap="1" wp14:anchorId="31F3F9FD" wp14:editId="62F01915">
                <wp:simplePos x="0" y="0"/>
                <wp:positionH relativeFrom="column">
                  <wp:posOffset>5020804</wp:posOffset>
                </wp:positionH>
                <wp:positionV relativeFrom="paragraph">
                  <wp:posOffset>336410</wp:posOffset>
                </wp:positionV>
                <wp:extent cx="299160" cy="35280"/>
                <wp:effectExtent l="57150" t="57150" r="62865" b="60325"/>
                <wp:wrapNone/>
                <wp:docPr id="34" name="Ink 34"/>
                <wp:cNvGraphicFramePr/>
                <a:graphic xmlns:a="http://schemas.openxmlformats.org/drawingml/2006/main">
                  <a:graphicData uri="http://schemas.microsoft.com/office/word/2010/wordprocessingInk">
                    <w14:contentPart bwMode="auto" r:id="rId31">
                      <w14:nvContentPartPr>
                        <w14:cNvContentPartPr/>
                      </w14:nvContentPartPr>
                      <w14:xfrm>
                        <a:off x="0" y="0"/>
                        <a:ext cx="299160" cy="35280"/>
                      </w14:xfrm>
                    </w14:contentPart>
                  </a:graphicData>
                </a:graphic>
              </wp:anchor>
            </w:drawing>
          </mc:Choice>
          <mc:Fallback>
            <w:pict>
              <v:shape w14:anchorId="63B4AF0E" id="Ink 34" o:spid="_x0000_s1026" type="#_x0000_t75" style="position:absolute;margin-left:394.35pt;margin-top:25.5pt;width:25.55pt;height:4.8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">
                <v:imagedata r:id="rId32" o:title=""/>
              </v:shape>
            </w:pict>
          </mc:Fallback>
        </mc:AlternateContent>
      </w:r>
      <w:r>
        <w:rPr>
          <w:noProof/>
          <w:lang w:val="en-US" w:eastAsia="en-US" w:bidi="ar-SA"/>
        </w:rPr>
        <mc:AlternateContent>
          <mc:Choice Requires="wpi">
            <w:drawing>
              <wp:anchor distT="0" distB="0" distL="114300" distR="114300" simplePos="0" relativeHeight="251656192" behindDoc="0" locked="0" layoutInCell="1" allowOverlap="1" wp14:anchorId="23A3421D" wp14:editId="2FFF251A">
                <wp:simplePos x="0" y="0"/>
                <wp:positionH relativeFrom="column">
                  <wp:posOffset>4662912</wp:posOffset>
                </wp:positionH>
                <wp:positionV relativeFrom="paragraph">
                  <wp:posOffset>329930</wp:posOffset>
                </wp:positionV>
                <wp:extent cx="380520" cy="49680"/>
                <wp:effectExtent l="57150" t="38100" r="57785" b="64770"/>
                <wp:wrapNone/>
                <wp:docPr id="31" name="Ink 31"/>
                <wp:cNvGraphicFramePr/>
                <a:graphic xmlns:a="http://schemas.openxmlformats.org/drawingml/2006/main">
                  <a:graphicData uri="http://schemas.microsoft.com/office/word/2010/wordprocessingInk">
                    <w14:contentPart bwMode="auto" r:id="rId33">
                      <w14:nvContentPartPr>
                        <w14:cNvContentPartPr/>
                      </w14:nvContentPartPr>
                      <w14:xfrm>
                        <a:off x="0" y="0"/>
                        <a:ext cx="380520" cy="49680"/>
                      </w14:xfrm>
                    </w14:contentPart>
                  </a:graphicData>
                </a:graphic>
              </wp:anchor>
            </w:drawing>
          </mc:Choice>
          <mc:Fallback>
            <w:pict>
              <v:shape w14:anchorId="333B8A22" id="Ink 31" o:spid="_x0000_s1026" type="#_x0000_t75" style="position:absolute;margin-left:366.15pt;margin-top:25pt;width:31.95pt;height:5.9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">
                <v:imagedata r:id="rId34" o:title=""/>
              </v:shape>
            </w:pict>
          </mc:Fallback>
        </mc:AlternateContent>
      </w:r>
      <w:r>
        <w:rPr>
          <w:noProof/>
          <w:lang w:val="en-US" w:eastAsia="en-US" w:bidi="ar-SA"/>
        </w:rPr>
        <mc:AlternateContent>
          <mc:Choice Requires="wpi">
            <w:drawing>
              <wp:anchor distT="0" distB="0" distL="114300" distR="114300" simplePos="0" relativeHeight="251655168" behindDoc="0" locked="0" layoutInCell="1" allowOverlap="1" wp14:anchorId="2360538A" wp14:editId="6A3F348E">
                <wp:simplePos x="0" y="0"/>
                <wp:positionH relativeFrom="column">
                  <wp:posOffset>4888474</wp:posOffset>
                </wp:positionH>
                <wp:positionV relativeFrom="paragraph">
                  <wp:posOffset>316610</wp:posOffset>
                </wp:positionV>
                <wp:extent cx="169920" cy="25560"/>
                <wp:effectExtent l="38100" t="38100" r="59055" b="50800"/>
                <wp:wrapNone/>
                <wp:docPr id="28" name="Ink 28"/>
                <wp:cNvGraphicFramePr/>
                <a:graphic xmlns:a="http://schemas.openxmlformats.org/drawingml/2006/main">
                  <a:graphicData uri="http://schemas.microsoft.com/office/word/2010/wordprocessingInk">
                    <w14:contentPart bwMode="auto" r:id="rId35">
                      <w14:nvContentPartPr>
                        <w14:cNvContentPartPr/>
                      </w14:nvContentPartPr>
                      <w14:xfrm>
                        <a:off x="0" y="0"/>
                        <a:ext cx="169920" cy="25560"/>
                      </w14:xfrm>
                    </w14:contentPart>
                  </a:graphicData>
                </a:graphic>
              </wp:anchor>
            </w:drawing>
          </mc:Choice>
          <mc:Fallback>
            <w:pict>
              <v:shape w14:anchorId="18ED8369" id="Ink 28" o:spid="_x0000_s1026" type="#_x0000_t75" style="position:absolute;margin-left:383.9pt;margin-top:23.95pt;width:15.4pt;height:4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">
                <v:imagedata r:id="rId36" o:title=""/>
              </v:shape>
            </w:pict>
          </mc:Fallback>
        </mc:AlternateContent>
      </w:r>
      <w:r>
        <w:rPr>
          <w:noProof/>
          <w:lang w:val="en-US" w:eastAsia="en-US" w:bidi="ar-SA"/>
        </w:rPr>
        <mc:AlternateContent>
          <mc:Choice Requires="wpi">
            <w:drawing>
              <wp:anchor distT="0" distB="0" distL="114300" distR="114300" simplePos="0" relativeHeight="251653120" behindDoc="0" locked="0" layoutInCell="1" allowOverlap="1" wp14:anchorId="6C0D0797" wp14:editId="15D00AD3">
                <wp:simplePos x="0" y="0"/>
                <wp:positionH relativeFrom="column">
                  <wp:posOffset>5334154</wp:posOffset>
                </wp:positionH>
                <wp:positionV relativeFrom="paragraph">
                  <wp:posOffset>295010</wp:posOffset>
                </wp:positionV>
                <wp:extent cx="6480" cy="93960"/>
                <wp:effectExtent l="57150" t="38100" r="50800" b="59055"/>
                <wp:wrapNone/>
                <wp:docPr id="25" name="Ink 25"/>
                <wp:cNvGraphicFramePr/>
                <a:graphic xmlns:a="http://schemas.openxmlformats.org/drawingml/2006/main">
                  <a:graphicData uri="http://schemas.microsoft.com/office/word/2010/wordprocessingInk">
                    <w14:contentPart bwMode="auto" r:id="rId37">
                      <w14:nvContentPartPr>
                        <w14:cNvContentPartPr/>
                      </w14:nvContentPartPr>
                      <w14:xfrm>
                        <a:off x="0" y="0"/>
                        <a:ext cx="6480" cy="93960"/>
                      </w14:xfrm>
                    </w14:contentPart>
                  </a:graphicData>
                </a:graphic>
              </wp:anchor>
            </w:drawing>
          </mc:Choice>
          <mc:Fallback>
            <w:pict>
              <v:shape w14:anchorId="32481A92" id="Ink 25" o:spid="_x0000_s1026" type="#_x0000_t75" style="position:absolute;margin-left:419pt;margin-top:22.25pt;width:2.5pt;height:9.4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">
                <v:imagedata r:id="rId38" o:title=""/>
              </v:shape>
            </w:pict>
          </mc:Fallback>
        </mc:AlternateContent>
      </w:r>
      <w:r>
        <w:rPr>
          <w:noProof/>
          <w:lang w:val="en-US" w:eastAsia="en-US" w:bidi="ar-SA"/>
        </w:rPr>
        <mc:AlternateContent>
          <mc:Choice Requires="wpi">
            <w:drawing>
              <wp:anchor distT="0" distB="0" distL="114300" distR="114300" simplePos="0" relativeHeight="251651072" behindDoc="0" locked="0" layoutInCell="1" allowOverlap="1" wp14:anchorId="2888F158" wp14:editId="693BEEF5">
                <wp:simplePos x="0" y="0"/>
                <wp:positionH relativeFrom="column">
                  <wp:posOffset>4977754</wp:posOffset>
                </wp:positionH>
                <wp:positionV relativeFrom="paragraph">
                  <wp:posOffset>382850</wp:posOffset>
                </wp:positionV>
                <wp:extent cx="351360" cy="6480"/>
                <wp:effectExtent l="57150" t="57150" r="48895" b="50800"/>
                <wp:wrapNone/>
                <wp:docPr id="24" name="Ink 24"/>
                <wp:cNvGraphicFramePr/>
                <a:graphic xmlns:a="http://schemas.openxmlformats.org/drawingml/2006/main">
                  <a:graphicData uri="http://schemas.microsoft.com/office/word/2010/wordprocessingInk">
                    <w14:contentPart bwMode="auto" r:id="rId39">
                      <w14:nvContentPartPr>
                        <w14:cNvContentPartPr/>
                      </w14:nvContentPartPr>
                      <w14:xfrm>
                        <a:off x="0" y="0"/>
                        <a:ext cx="351360" cy="6480"/>
                      </w14:xfrm>
                    </w14:contentPart>
                  </a:graphicData>
                </a:graphic>
              </wp:anchor>
            </w:drawing>
          </mc:Choice>
          <mc:Fallback>
            <w:pict>
              <v:shape w14:anchorId="3B8CE12C" id="Ink 24" o:spid="_x0000_s1026" type="#_x0000_t75" style="position:absolute;margin-left:390.95pt;margin-top:29.15pt;width:29.65pt;height:2.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">
                <v:imagedata r:id="rId40" o:title=""/>
              </v:shape>
            </w:pict>
          </mc:Fallback>
        </mc:AlternateContent>
      </w:r>
      <w:r>
        <w:rPr>
          <w:noProof/>
          <w:lang w:val="en-US" w:eastAsia="en-US" w:bidi="ar-SA"/>
        </w:rPr>
        <mc:AlternateContent>
          <mc:Choice Requires="wpi">
            <w:drawing>
              <wp:anchor distT="0" distB="0" distL="114300" distR="114300" simplePos="0" relativeHeight="251650048" behindDoc="0" locked="0" layoutInCell="1" allowOverlap="1" wp14:anchorId="105869B6" wp14:editId="3B4B1096">
                <wp:simplePos x="0" y="0"/>
                <wp:positionH relativeFrom="column">
                  <wp:posOffset>4574194</wp:posOffset>
                </wp:positionH>
                <wp:positionV relativeFrom="paragraph">
                  <wp:posOffset>339290</wp:posOffset>
                </wp:positionV>
                <wp:extent cx="443880" cy="65880"/>
                <wp:effectExtent l="38100" t="38100" r="32385" b="48895"/>
                <wp:wrapNone/>
                <wp:docPr id="23" name="Ink 23"/>
                <wp:cNvGraphicFramePr/>
                <a:graphic xmlns:a="http://schemas.openxmlformats.org/drawingml/2006/main">
                  <a:graphicData uri="http://schemas.microsoft.com/office/word/2010/wordprocessingInk">
                    <w14:contentPart bwMode="auto" r:id="rId41">
                      <w14:nvContentPartPr>
                        <w14:cNvContentPartPr/>
                      </w14:nvContentPartPr>
                      <w14:xfrm>
                        <a:off x="0" y="0"/>
                        <a:ext cx="443880" cy="65880"/>
                      </w14:xfrm>
                    </w14:contentPart>
                  </a:graphicData>
                </a:graphic>
              </wp:anchor>
            </w:drawing>
          </mc:Choice>
          <mc:Fallback>
            <w:pict>
              <v:shape w14:anchorId="06460FE2" id="Ink 23" o:spid="_x0000_s1026" type="#_x0000_t75" style="position:absolute;margin-left:359.15pt;margin-top:25.7pt;width:36.95pt;height:7.2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">
                <v:imagedata r:id="rId42" o:title=""/>
              </v:shape>
            </w:pict>
          </mc:Fallback>
        </mc:AlternateContent>
      </w:r>
      <w:r>
        <w:rPr>
          <w:noProof/>
          <w:lang w:val="en-US" w:eastAsia="en-US" w:bidi="ar-SA"/>
        </w:rPr>
        <mc:AlternateContent>
          <mc:Choice Requires="wpi">
            <w:drawing>
              <wp:anchor distT="0" distB="0" distL="114300" distR="114300" simplePos="0" relativeHeight="251648000" behindDoc="0" locked="0" layoutInCell="1" allowOverlap="1" wp14:anchorId="089646A8" wp14:editId="49C80D54">
                <wp:simplePos x="0" y="0"/>
                <wp:positionH relativeFrom="column">
                  <wp:posOffset>4658910</wp:posOffset>
                </wp:positionH>
                <wp:positionV relativeFrom="paragraph">
                  <wp:posOffset>325345</wp:posOffset>
                </wp:positionV>
                <wp:extent cx="220320" cy="13320"/>
                <wp:effectExtent l="38100" t="38100" r="46990" b="63500"/>
                <wp:wrapNone/>
                <wp:docPr id="19" name="Ink 19"/>
                <wp:cNvGraphicFramePr/>
                <a:graphic xmlns:a="http://schemas.openxmlformats.org/drawingml/2006/main">
                  <a:graphicData uri="http://schemas.microsoft.com/office/word/2010/wordprocessingInk">
                    <w14:contentPart bwMode="auto" r:id="rId43">
                      <w14:nvContentPartPr>
                        <w14:cNvContentPartPr/>
                      </w14:nvContentPartPr>
                      <w14:xfrm>
                        <a:off x="0" y="0"/>
                        <a:ext cx="220320" cy="13320"/>
                      </w14:xfrm>
                    </w14:contentPart>
                  </a:graphicData>
                </a:graphic>
              </wp:anchor>
            </w:drawing>
          </mc:Choice>
          <mc:Fallback>
            <w:pict>
              <v:shape w14:anchorId="467427D3" id="Ink 19" o:spid="_x0000_s1026" type="#_x0000_t75" style="position:absolute;margin-left:365.85pt;margin-top:24.55pt;width:19.4pt;height:3.2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">
                <v:imagedata r:id="rId44" o:title=""/>
              </v:shape>
            </w:pict>
          </mc:Fallback>
        </mc:AlternateContent>
      </w:r>
      <w:r>
        <w:rPr>
          <w:noProof/>
          <w:lang w:val="en-US" w:eastAsia="en-US" w:bidi="ar-SA"/>
        </w:rPr>
        <mc:AlternateContent>
          <mc:Choice Requires="wpi">
            <w:drawing>
              <wp:anchor distT="0" distB="0" distL="114300" distR="114300" simplePos="0" relativeHeight="251645952" behindDoc="0" locked="0" layoutInCell="1" allowOverlap="1" wp14:anchorId="0A101559" wp14:editId="1AB42A42">
                <wp:simplePos x="0" y="0"/>
                <wp:positionH relativeFrom="column">
                  <wp:posOffset>4579710</wp:posOffset>
                </wp:positionH>
                <wp:positionV relativeFrom="paragraph">
                  <wp:posOffset>333985</wp:posOffset>
                </wp:positionV>
                <wp:extent cx="222120" cy="68400"/>
                <wp:effectExtent l="19050" t="38100" r="64135" b="65405"/>
                <wp:wrapNone/>
                <wp:docPr id="18" name="Ink 18"/>
                <wp:cNvGraphicFramePr/>
                <a:graphic xmlns:a="http://schemas.openxmlformats.org/drawingml/2006/main">
                  <a:graphicData uri="http://schemas.microsoft.com/office/word/2010/wordprocessingInk">
                    <w14:contentPart bwMode="auto" r:id="rId45">
                      <w14:nvContentPartPr>
                        <w14:cNvContentPartPr/>
                      </w14:nvContentPartPr>
                      <w14:xfrm>
                        <a:off x="0" y="0"/>
                        <a:ext cx="222120" cy="68400"/>
                      </w14:xfrm>
                    </w14:contentPart>
                  </a:graphicData>
                </a:graphic>
              </wp:anchor>
            </w:drawing>
          </mc:Choice>
          <mc:Fallback>
            <w:pict>
              <v:shape w14:anchorId="633560E3" id="Ink 18" o:spid="_x0000_s1026" type="#_x0000_t75" style="position:absolute;margin-left:359.6pt;margin-top:25.3pt;width:19.55pt;height:7.4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">
                <v:imagedata r:id="rId46" o:title=""/>
              </v:shape>
            </w:pict>
          </mc:Fallback>
        </mc:AlternateContent>
      </w:r>
      <w:r w:rsidR="0045660C">
        <w:rPr>
          <w:noProof/>
          <w:lang w:val="en-US" w:eastAsia="en-US" w:bidi="ar-SA"/>
        </w:rPr>
        <w:drawing>
          <wp:anchor distT="0" distB="0" distL="114300" distR="114300" simplePos="0" relativeHeight="251663360" behindDoc="0" locked="0" layoutInCell="1" allowOverlap="1" wp14:anchorId="093398D1" wp14:editId="0CC5D82F">
            <wp:simplePos x="0" y="0"/>
            <wp:positionH relativeFrom="margin">
              <wp:posOffset>4012565</wp:posOffset>
            </wp:positionH>
            <wp:positionV relativeFrom="paragraph">
              <wp:posOffset>178525</wp:posOffset>
            </wp:positionV>
            <wp:extent cx="1916430" cy="2184400"/>
            <wp:effectExtent l="0" t="0" r="762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0411_115258.jpg"/>
                    <pic:cNvPicPr/>
                  </pic:nvPicPr>
                  <pic:blipFill>
                    <a:blip r:embed="rId47">
                      <a:extLst>
                        <a:ext uri="{28A0092B-C50C-407E-A947-70E740481C1C}">
                          <a14:useLocalDpi xmlns:a14="http://schemas.microsoft.com/office/drawing/2010/main" val="0"/>
                        </a:ext>
                      </a:extLst>
                    </a:blip>
                    <a:stretch>
                      <a:fillRect/>
                    </a:stretch>
                  </pic:blipFill>
                  <pic:spPr>
                    <a:xfrm>
                      <a:off x="0" y="0"/>
                      <a:ext cx="1916430" cy="2184400"/>
                    </a:xfrm>
                    <a:prstGeom prst="rect">
                      <a:avLst/>
                    </a:prstGeom>
                  </pic:spPr>
                </pic:pic>
              </a:graphicData>
            </a:graphic>
            <wp14:sizeRelH relativeFrom="page">
              <wp14:pctWidth>0</wp14:pctWidth>
            </wp14:sizeRelH>
            <wp14:sizeRelV relativeFrom="page">
              <wp14:pctHeight>0</wp14:pctHeight>
            </wp14:sizeRelV>
          </wp:anchor>
        </w:drawing>
      </w:r>
      <w:r w:rsidR="00803259" w:rsidRPr="00BC2A9F">
        <w:rPr>
          <w:i/>
        </w:rPr>
        <w:t>“Hi, we are a team of researchers from the local university tryi</w:t>
      </w:r>
      <w:r w:rsidR="00803259">
        <w:rPr>
          <w:i/>
        </w:rPr>
        <w:t>ng to find local manufacture</w:t>
      </w:r>
      <w:r w:rsidR="001F0240">
        <w:rPr>
          <w:i/>
        </w:rPr>
        <w:t>r</w:t>
      </w:r>
      <w:r w:rsidR="00803259">
        <w:rPr>
          <w:i/>
        </w:rPr>
        <w:t>s. W</w:t>
      </w:r>
      <w:r w:rsidR="00803259" w:rsidRPr="00BC2A9F">
        <w:rPr>
          <w:i/>
        </w:rPr>
        <w:t>e would like to find out if you manufacture anything here</w:t>
      </w:r>
      <w:r w:rsidR="00803259">
        <w:rPr>
          <w:i/>
        </w:rPr>
        <w:t xml:space="preserve"> and if you or a colleague can answer </w:t>
      </w:r>
      <w:r w:rsidR="001F0240">
        <w:rPr>
          <w:i/>
        </w:rPr>
        <w:t xml:space="preserve">three simple </w:t>
      </w:r>
      <w:r w:rsidR="00803259">
        <w:rPr>
          <w:i/>
        </w:rPr>
        <w:t>questions</w:t>
      </w:r>
      <w:r w:rsidR="00803259" w:rsidRPr="00BC2A9F">
        <w:rPr>
          <w:i/>
        </w:rPr>
        <w:t>”</w:t>
      </w:r>
    </w:p>
    <w:p w14:paraId="70B0BD55" w14:textId="28765FFF" w:rsidR="00803259" w:rsidRDefault="00803259" w:rsidP="00803259">
      <w:pPr>
        <w:spacing w:line="276" w:lineRule="auto"/>
      </w:pPr>
      <w:r>
        <w:t xml:space="preserve">You should than prepare a </w:t>
      </w:r>
      <w:r w:rsidRPr="002D15C8">
        <w:rPr>
          <w:b/>
        </w:rPr>
        <w:t>longer script</w:t>
      </w:r>
      <w:r>
        <w:t xml:space="preserve"> including a description of your Maker Walk</w:t>
      </w:r>
      <w:r w:rsidR="001F0240">
        <w:t xml:space="preserve">, </w:t>
      </w:r>
      <w:r>
        <w:t>why you are doing it</w:t>
      </w:r>
      <w:r w:rsidR="001F0240">
        <w:t>, and</w:t>
      </w:r>
      <w:r>
        <w:t xml:space="preserve"> your interview questions. </w:t>
      </w:r>
    </w:p>
    <w:p w14:paraId="475C68EE" w14:textId="348A21B7" w:rsidR="00803259" w:rsidRDefault="00803259" w:rsidP="00803259">
      <w:pPr>
        <w:spacing w:line="276" w:lineRule="auto"/>
      </w:pPr>
      <w:r>
        <w:t>We found that asking people if they had ‘time’ to answer some questions always got a negative response</w:t>
      </w:r>
      <w:r w:rsidR="001F0240">
        <w:t>. In the working world w</w:t>
      </w:r>
      <w:r>
        <w:t xml:space="preserve">ho </w:t>
      </w:r>
      <w:r w:rsidR="00751FB2">
        <w:t xml:space="preserve">ever </w:t>
      </w:r>
      <w:r>
        <w:t>has time</w:t>
      </w:r>
      <w:r w:rsidR="00751FB2">
        <w:t>!</w:t>
      </w:r>
      <w:r>
        <w:t xml:space="preserve"> So instead try to weave your questions into a conversation rather than</w:t>
      </w:r>
      <w:r w:rsidR="008A00AD">
        <w:t xml:space="preserve"> using</w:t>
      </w:r>
      <w:r>
        <w:t xml:space="preserve"> a formal or dry interview style. </w:t>
      </w:r>
    </w:p>
    <w:p w14:paraId="78BC2324" w14:textId="17A0DEF2" w:rsidR="00F2090F" w:rsidRDefault="00803259" w:rsidP="00803259">
      <w:pPr>
        <w:spacing w:line="276" w:lineRule="auto"/>
      </w:pPr>
      <w:r>
        <w:t>When cold calling to companies you will find most people initially react with confusion a</w:t>
      </w:r>
      <w:r w:rsidR="008A00AD">
        <w:t xml:space="preserve">nd a few may be suspicious. </w:t>
      </w:r>
      <w:r w:rsidR="00F2090F">
        <w:t>Additionally</w:t>
      </w:r>
      <w:r>
        <w:t xml:space="preserve">, very few people you meet will have much time to discuss any issues in detail. Although a prepared script will give you an indication of what to say in the first minute, it is not always advisable to follow it exactly. You should leave some leeway to tailor your conversation to the specific company you are talking to. This will enable you to build a natural </w:t>
      </w:r>
      <w:r w:rsidR="001F0240">
        <w:t>rapport</w:t>
      </w:r>
      <w:r w:rsidR="00F2090F">
        <w:t xml:space="preserve"> with the maker.</w:t>
      </w:r>
    </w:p>
    <w:p w14:paraId="05DFCC15" w14:textId="3D898A18" w:rsidR="00803259" w:rsidRDefault="00803259" w:rsidP="00803259">
      <w:pPr>
        <w:spacing w:line="276" w:lineRule="auto"/>
      </w:pPr>
      <w:r>
        <w:t xml:space="preserve">We recommend you trial the interview process with a few different people. Role playing out different scenarios will give you a whole new set of questions </w:t>
      </w:r>
      <w:r w:rsidR="007B06AA">
        <w:t xml:space="preserve">a </w:t>
      </w:r>
      <w:r>
        <w:t xml:space="preserve">maker might ask you. </w:t>
      </w:r>
    </w:p>
    <w:p w14:paraId="77FED04E" w14:textId="1DAD7584" w:rsidR="00751FB2" w:rsidRDefault="00803259" w:rsidP="0045660C">
      <w:pPr>
        <w:spacing w:line="276" w:lineRule="auto"/>
      </w:pPr>
      <w:r>
        <w:t xml:space="preserve">It is also very important that you inform the companies where all the data you collect is going to be stored </w:t>
      </w:r>
      <w:r w:rsidR="00751FB2">
        <w:t xml:space="preserve">and </w:t>
      </w:r>
      <w:r>
        <w:t xml:space="preserve">shared. </w:t>
      </w:r>
    </w:p>
    <w:p w14:paraId="22821801" w14:textId="77777777" w:rsidR="00603B28" w:rsidRPr="00185C54" w:rsidRDefault="00603B28" w:rsidP="0045660C">
      <w:pPr>
        <w:spacing w:line="276" w:lineRule="auto"/>
      </w:pPr>
    </w:p>
    <w:p w14:paraId="75B675AD" w14:textId="783C4FAA" w:rsidR="0060649F" w:rsidRPr="00185C54" w:rsidRDefault="0060649F" w:rsidP="002D15C8">
      <w:pPr>
        <w:pStyle w:val="Heading3"/>
        <w:spacing w:after="0" w:line="276" w:lineRule="auto"/>
        <w:ind w:left="270" w:hanging="270"/>
        <w:rPr>
          <w:lang w:val="en-US" w:eastAsia="en-US" w:bidi="ar-SA"/>
        </w:rPr>
      </w:pPr>
      <w:r>
        <w:rPr>
          <w:lang w:val="en-US" w:eastAsia="en-US" w:bidi="ar-SA"/>
        </w:rPr>
        <w:lastRenderedPageBreak/>
        <w:t xml:space="preserve">Trial </w:t>
      </w:r>
      <w:r w:rsidR="009E5021">
        <w:rPr>
          <w:lang w:val="en-US" w:eastAsia="en-US" w:bidi="ar-SA"/>
        </w:rPr>
        <w:t xml:space="preserve">Maker </w:t>
      </w:r>
      <w:r>
        <w:rPr>
          <w:lang w:val="en-US" w:eastAsia="en-US" w:bidi="ar-SA"/>
        </w:rPr>
        <w:t>Walk</w:t>
      </w:r>
    </w:p>
    <w:p w14:paraId="39CE8C4D" w14:textId="4EC77791" w:rsidR="0016404B" w:rsidRDefault="00B874A4" w:rsidP="00805CB2">
      <w:pPr>
        <w:spacing w:line="276" w:lineRule="auto"/>
      </w:pPr>
      <w:r>
        <w:t xml:space="preserve">Once you have your </w:t>
      </w:r>
      <w:r w:rsidR="006079C7">
        <w:t xml:space="preserve">‘walking </w:t>
      </w:r>
      <w:r>
        <w:t>team</w:t>
      </w:r>
      <w:r w:rsidR="006079C7">
        <w:t>’</w:t>
      </w:r>
      <w:r>
        <w:t xml:space="preserve"> selected, roles assigned</w:t>
      </w:r>
      <w:r w:rsidR="009E5021">
        <w:t xml:space="preserve"> and</w:t>
      </w:r>
      <w:r>
        <w:t xml:space="preserve"> data collection methods agreed it is time to do a trial Maker Walk. </w:t>
      </w:r>
      <w:r w:rsidR="00E80473">
        <w:t xml:space="preserve">We recommend you try out all your equipment on a dry </w:t>
      </w:r>
      <w:r w:rsidR="00751FB2">
        <w:t xml:space="preserve">run </w:t>
      </w:r>
      <w:r w:rsidR="00E80473">
        <w:t xml:space="preserve">before calling to any companies. </w:t>
      </w:r>
    </w:p>
    <w:p w14:paraId="3C59317A" w14:textId="018CB0B2" w:rsidR="00B874A4" w:rsidRDefault="00E80473" w:rsidP="00805CB2">
      <w:pPr>
        <w:spacing w:line="276" w:lineRule="auto"/>
      </w:pPr>
      <w:r>
        <w:t>A tr</w:t>
      </w:r>
      <w:r w:rsidR="00751FB2">
        <w:t>ia</w:t>
      </w:r>
      <w:r>
        <w:t>l walk</w:t>
      </w:r>
      <w:r w:rsidR="009E5021">
        <w:t xml:space="preserve"> will give you an</w:t>
      </w:r>
      <w:r w:rsidR="00B874A4">
        <w:t xml:space="preserve"> indication</w:t>
      </w:r>
      <w:r w:rsidR="00751FB2">
        <w:t xml:space="preserve"> of the following:</w:t>
      </w:r>
    </w:p>
    <w:p w14:paraId="2A2C462D" w14:textId="1C2F7F94" w:rsidR="00B874A4" w:rsidRPr="00F62515" w:rsidRDefault="006079C7" w:rsidP="00BD143E">
      <w:pPr>
        <w:pStyle w:val="ListParagraph"/>
        <w:numPr>
          <w:ilvl w:val="0"/>
          <w:numId w:val="38"/>
        </w:numPr>
        <w:spacing w:before="0" w:line="276" w:lineRule="auto"/>
        <w:rPr>
          <w:rFonts w:asciiTheme="minorHAnsi" w:hAnsiTheme="minorHAnsi"/>
        </w:rPr>
      </w:pPr>
      <w:r>
        <w:rPr>
          <w:rFonts w:asciiTheme="minorHAnsi" w:hAnsiTheme="minorHAnsi"/>
        </w:rPr>
        <w:t xml:space="preserve">how much area you can cover with your ‘walking team’ </w:t>
      </w:r>
      <w:r w:rsidR="00603B28">
        <w:rPr>
          <w:rFonts w:asciiTheme="minorHAnsi" w:hAnsiTheme="minorHAnsi"/>
        </w:rPr>
        <w:t>within</w:t>
      </w:r>
      <w:r w:rsidR="00751FB2">
        <w:rPr>
          <w:rFonts w:asciiTheme="minorHAnsi" w:hAnsiTheme="minorHAnsi"/>
        </w:rPr>
        <w:t xml:space="preserve"> </w:t>
      </w:r>
      <w:r>
        <w:rPr>
          <w:rFonts w:asciiTheme="minorHAnsi" w:hAnsiTheme="minorHAnsi"/>
        </w:rPr>
        <w:t>time available</w:t>
      </w:r>
    </w:p>
    <w:p w14:paraId="68779031" w14:textId="20B267F2" w:rsidR="00E80473" w:rsidRPr="00F62515" w:rsidRDefault="006365A3" w:rsidP="00BD143E">
      <w:pPr>
        <w:pStyle w:val="ListParagraph"/>
        <w:numPr>
          <w:ilvl w:val="0"/>
          <w:numId w:val="38"/>
        </w:numPr>
        <w:spacing w:before="0" w:line="276" w:lineRule="auto"/>
        <w:rPr>
          <w:rFonts w:asciiTheme="minorHAnsi" w:hAnsiTheme="minorHAnsi"/>
        </w:rPr>
      </w:pPr>
      <w:r w:rsidRPr="00F62515">
        <w:rPr>
          <w:rFonts w:asciiTheme="minorHAnsi" w:hAnsiTheme="minorHAnsi"/>
        </w:rPr>
        <w:t>if your data collection tools work as expected</w:t>
      </w:r>
    </w:p>
    <w:p w14:paraId="228E400F" w14:textId="0DBAF5A4" w:rsidR="00323A19" w:rsidRDefault="006365A3" w:rsidP="00BD143E">
      <w:pPr>
        <w:pStyle w:val="ListParagraph"/>
        <w:numPr>
          <w:ilvl w:val="0"/>
          <w:numId w:val="38"/>
        </w:numPr>
        <w:spacing w:before="0" w:line="276" w:lineRule="auto"/>
        <w:rPr>
          <w:rFonts w:asciiTheme="minorHAnsi" w:hAnsiTheme="minorHAnsi"/>
        </w:rPr>
      </w:pPr>
      <w:r w:rsidRPr="00F62515">
        <w:rPr>
          <w:rFonts w:asciiTheme="minorHAnsi" w:hAnsiTheme="minorHAnsi"/>
        </w:rPr>
        <w:t xml:space="preserve">if all </w:t>
      </w:r>
      <w:r w:rsidR="006079C7">
        <w:rPr>
          <w:rFonts w:asciiTheme="minorHAnsi" w:hAnsiTheme="minorHAnsi"/>
        </w:rPr>
        <w:t xml:space="preserve">the ‘walking </w:t>
      </w:r>
      <w:r w:rsidRPr="00F62515">
        <w:rPr>
          <w:rFonts w:asciiTheme="minorHAnsi" w:hAnsiTheme="minorHAnsi"/>
        </w:rPr>
        <w:t>team</w:t>
      </w:r>
      <w:r w:rsidR="006079C7">
        <w:rPr>
          <w:rFonts w:asciiTheme="minorHAnsi" w:hAnsiTheme="minorHAnsi"/>
        </w:rPr>
        <w:t>’</w:t>
      </w:r>
      <w:r w:rsidRPr="00F62515">
        <w:rPr>
          <w:rFonts w:asciiTheme="minorHAnsi" w:hAnsiTheme="minorHAnsi"/>
        </w:rPr>
        <w:t xml:space="preserve"> members are comfortable with their roles</w:t>
      </w:r>
    </w:p>
    <w:p w14:paraId="586E570A" w14:textId="5E1402FF" w:rsidR="00603B28" w:rsidRPr="00603B28" w:rsidRDefault="00603B28" w:rsidP="00805CB2">
      <w:pPr>
        <w:spacing w:line="276" w:lineRule="auto"/>
        <w:rPr>
          <w:rFonts w:asciiTheme="minorHAnsi" w:hAnsiTheme="minorHAnsi"/>
        </w:rPr>
      </w:pPr>
      <w:r w:rsidRPr="00603B28">
        <w:rPr>
          <w:rFonts w:asciiTheme="minorHAnsi" w:hAnsiTheme="minorHAnsi"/>
        </w:rPr>
        <w:t>This will help you decide if you need to how your approach to the Maker Walk</w:t>
      </w:r>
    </w:p>
    <w:p w14:paraId="4878D00F" w14:textId="77777777" w:rsidR="00546E19" w:rsidRDefault="00546E19" w:rsidP="00BD143E">
      <w:pPr>
        <w:pStyle w:val="Heading3"/>
        <w:spacing w:after="0" w:line="276" w:lineRule="auto"/>
        <w:ind w:left="270" w:hanging="270"/>
        <w:rPr>
          <w:lang w:val="en-US" w:eastAsia="en-US" w:bidi="ar-SA"/>
        </w:rPr>
      </w:pPr>
      <w:r>
        <w:rPr>
          <w:lang w:val="en-US" w:eastAsia="en-US" w:bidi="ar-SA"/>
        </w:rPr>
        <w:t>Routing</w:t>
      </w:r>
    </w:p>
    <w:p w14:paraId="0EFAC4A9" w14:textId="21241486" w:rsidR="00603B28" w:rsidRDefault="00603B28" w:rsidP="00BD143E">
      <w:pPr>
        <w:spacing w:before="0" w:line="276" w:lineRule="auto"/>
      </w:pPr>
      <w:r>
        <w:t xml:space="preserve">It will be much easier to plan your Maker Walk route after you have complied a list of makers and trialled your Maker Walk approach. </w:t>
      </w:r>
    </w:p>
    <w:p w14:paraId="57C5318F" w14:textId="0D5A1735" w:rsidR="00546E19" w:rsidRDefault="00F62515" w:rsidP="00805CB2">
      <w:pPr>
        <w:spacing w:line="276" w:lineRule="auto"/>
      </w:pPr>
      <w:r>
        <w:t xml:space="preserve">We used </w:t>
      </w:r>
      <w:hyperlink r:id="rId48" w:history="1">
        <w:r w:rsidRPr="00F62515">
          <w:rPr>
            <w:rStyle w:val="Hyperlink"/>
          </w:rPr>
          <w:t>OptiMap</w:t>
        </w:r>
      </w:hyperlink>
      <w:r>
        <w:t xml:space="preserve"> to create a walking route around multiple locations. With </w:t>
      </w:r>
      <w:proofErr w:type="spellStart"/>
      <w:r w:rsidR="00603B28">
        <w:t>Optimap</w:t>
      </w:r>
      <w:proofErr w:type="spellEnd"/>
      <w:r>
        <w:t xml:space="preserve"> you can copy and paste </w:t>
      </w:r>
      <w:r w:rsidR="00603B28">
        <w:t xml:space="preserve">multiply points </w:t>
      </w:r>
      <w:r w:rsidR="00D026AE">
        <w:t>into one route</w:t>
      </w:r>
      <w:r w:rsidR="00D737E0">
        <w:t xml:space="preserve"> </w:t>
      </w:r>
      <w:r>
        <w:t>(whereas google maps restricts the number of points</w:t>
      </w:r>
      <w:r w:rsidR="00D737E0">
        <w:t xml:space="preserve"> to 10</w:t>
      </w:r>
      <w:r>
        <w:t xml:space="preserve">). </w:t>
      </w:r>
      <w:r w:rsidR="00D026AE">
        <w:t>It’s best</w:t>
      </w:r>
      <w:r>
        <w:t xml:space="preserve"> to print out these routes with a list of the </w:t>
      </w:r>
      <w:r w:rsidR="00D026AE">
        <w:t>makers</w:t>
      </w:r>
      <w:r>
        <w:t xml:space="preserve"> and their address </w:t>
      </w:r>
      <w:r w:rsidR="00D026AE">
        <w:t>so you</w:t>
      </w:r>
      <w:r>
        <w:t xml:space="preserve"> </w:t>
      </w:r>
      <w:r w:rsidR="00D737E0">
        <w:t xml:space="preserve">can </w:t>
      </w:r>
      <w:r>
        <w:t xml:space="preserve">tick off each </w:t>
      </w:r>
      <w:r w:rsidR="00D026AE">
        <w:t>maker</w:t>
      </w:r>
      <w:r>
        <w:t xml:space="preserve"> as you </w:t>
      </w:r>
      <w:r w:rsidR="00D737E0">
        <w:t>go along.</w:t>
      </w:r>
    </w:p>
    <w:p w14:paraId="312429D4" w14:textId="77777777" w:rsidR="00D026AE" w:rsidRDefault="00A628AB" w:rsidP="00603B28">
      <w:pPr>
        <w:spacing w:line="276" w:lineRule="auto"/>
      </w:pPr>
      <w:r>
        <w:t xml:space="preserve">We recommend you leave </w:t>
      </w:r>
      <w:r w:rsidR="00ED35DA">
        <w:t>15</w:t>
      </w:r>
      <w:r>
        <w:t xml:space="preserve"> minutes to talk to and record data from each company on your list. </w:t>
      </w:r>
      <w:hyperlink r:id="rId49" w:history="1">
        <w:r w:rsidR="009E5021" w:rsidRPr="00F62515">
          <w:rPr>
            <w:rStyle w:val="Hyperlink"/>
          </w:rPr>
          <w:t>OptiMap</w:t>
        </w:r>
      </w:hyperlink>
      <w:r w:rsidR="00A65DEE">
        <w:t xml:space="preserve"> </w:t>
      </w:r>
      <w:r w:rsidR="00D026AE">
        <w:t>will</w:t>
      </w:r>
      <w:r w:rsidR="00A65DEE">
        <w:t xml:space="preserve"> calculate how long it can </w:t>
      </w:r>
      <w:r w:rsidR="00ED35DA">
        <w:t>take</w:t>
      </w:r>
      <w:r w:rsidR="00A65DEE">
        <w:t xml:space="preserve"> to walk the route but </w:t>
      </w:r>
      <w:r w:rsidR="00D026AE">
        <w:t xml:space="preserve">its best to double this time to allow </w:t>
      </w:r>
      <w:r w:rsidR="00FB310B">
        <w:t xml:space="preserve">for toilet breaks, coffee rests and lunch breaks. </w:t>
      </w:r>
      <w:r w:rsidR="00D026AE">
        <w:t>Additional</w:t>
      </w:r>
      <w:r w:rsidR="00AC18BF">
        <w:t xml:space="preserve"> time </w:t>
      </w:r>
      <w:r w:rsidR="00D737E0">
        <w:t>will</w:t>
      </w:r>
      <w:r w:rsidR="00D026AE">
        <w:t xml:space="preserve"> also</w:t>
      </w:r>
      <w:r w:rsidR="00D737E0">
        <w:t xml:space="preserve"> be</w:t>
      </w:r>
      <w:r w:rsidR="00AC18BF">
        <w:t xml:space="preserve"> needed if you </w:t>
      </w:r>
      <w:r w:rsidR="00D026AE">
        <w:t>are</w:t>
      </w:r>
      <w:r w:rsidR="00AC18BF">
        <w:t xml:space="preserve"> taking videos, photographs or recording other types of </w:t>
      </w:r>
      <w:r w:rsidR="00D026AE">
        <w:t>information</w:t>
      </w:r>
      <w:r w:rsidR="00AC18BF">
        <w:t xml:space="preserve">. </w:t>
      </w:r>
    </w:p>
    <w:p w14:paraId="57C812CF" w14:textId="6F352B43" w:rsidR="009E0FA4" w:rsidRDefault="00A65DEE" w:rsidP="00603B28">
      <w:pPr>
        <w:spacing w:line="276" w:lineRule="auto"/>
        <w:rPr>
          <w:lang w:val="en-US" w:eastAsia="en-US" w:bidi="ar-SA"/>
        </w:rPr>
      </w:pPr>
      <w:r>
        <w:t>On average</w:t>
      </w:r>
      <w:r w:rsidR="00FB310B">
        <w:t xml:space="preserve"> we found that</w:t>
      </w:r>
      <w:r>
        <w:t xml:space="preserve"> each </w:t>
      </w:r>
      <w:r w:rsidR="00FB310B">
        <w:t xml:space="preserve">‘walking </w:t>
      </w:r>
      <w:r>
        <w:t>team</w:t>
      </w:r>
      <w:r w:rsidR="00FB310B">
        <w:t>’</w:t>
      </w:r>
      <w:r>
        <w:t xml:space="preserve"> was able to talk </w:t>
      </w:r>
      <w:r w:rsidR="00FB310B">
        <w:t>to</w:t>
      </w:r>
      <w:r w:rsidR="00D737E0">
        <w:t xml:space="preserve"> up to</w:t>
      </w:r>
      <w:r w:rsidR="00FB310B">
        <w:t xml:space="preserve"> </w:t>
      </w:r>
      <w:r>
        <w:t xml:space="preserve">twenty companies in a day. </w:t>
      </w:r>
      <w:r w:rsidR="00546E19">
        <w:rPr>
          <w:lang w:val="en-US" w:eastAsia="en-US" w:bidi="ar-SA"/>
        </w:rPr>
        <w:t xml:space="preserve">If </w:t>
      </w:r>
      <w:r w:rsidR="002032B6">
        <w:rPr>
          <w:lang w:val="en-US" w:eastAsia="en-US" w:bidi="ar-SA"/>
        </w:rPr>
        <w:t xml:space="preserve">you are </w:t>
      </w:r>
      <w:r w:rsidR="00546E19">
        <w:rPr>
          <w:lang w:val="en-US" w:eastAsia="en-US" w:bidi="ar-SA"/>
        </w:rPr>
        <w:t xml:space="preserve">only </w:t>
      </w:r>
      <w:r w:rsidR="002032B6">
        <w:rPr>
          <w:lang w:val="en-US" w:eastAsia="en-US" w:bidi="ar-SA"/>
        </w:rPr>
        <w:t>covering one small area such as a</w:t>
      </w:r>
      <w:r w:rsidR="00E228E8">
        <w:rPr>
          <w:lang w:val="en-US" w:eastAsia="en-US" w:bidi="ar-SA"/>
        </w:rPr>
        <w:t xml:space="preserve">n </w:t>
      </w:r>
      <w:r w:rsidR="002032B6">
        <w:rPr>
          <w:lang w:val="en-US" w:eastAsia="en-US" w:bidi="ar-SA"/>
        </w:rPr>
        <w:t xml:space="preserve">industrial </w:t>
      </w:r>
      <w:r w:rsidR="00546E19">
        <w:rPr>
          <w:lang w:val="en-US" w:eastAsia="en-US" w:bidi="ar-SA"/>
        </w:rPr>
        <w:t>estate</w:t>
      </w:r>
      <w:r w:rsidR="002032B6">
        <w:rPr>
          <w:lang w:val="en-US" w:eastAsia="en-US" w:bidi="ar-SA"/>
        </w:rPr>
        <w:t xml:space="preserve"> </w:t>
      </w:r>
      <w:r w:rsidR="00E228E8">
        <w:rPr>
          <w:lang w:val="en-US" w:eastAsia="en-US" w:bidi="ar-SA"/>
        </w:rPr>
        <w:t>and/</w:t>
      </w:r>
      <w:r w:rsidR="00546E19">
        <w:rPr>
          <w:lang w:val="en-US" w:eastAsia="en-US" w:bidi="ar-SA"/>
        </w:rPr>
        <w:t xml:space="preserve">or if you have a large group </w:t>
      </w:r>
      <w:r w:rsidR="00F92D57">
        <w:rPr>
          <w:lang w:val="en-US" w:eastAsia="en-US" w:bidi="ar-SA"/>
        </w:rPr>
        <w:t xml:space="preserve">of </w:t>
      </w:r>
      <w:r w:rsidR="00D047E9">
        <w:rPr>
          <w:lang w:val="en-US" w:eastAsia="en-US" w:bidi="ar-SA"/>
        </w:rPr>
        <w:t xml:space="preserve">walkers, </w:t>
      </w:r>
      <w:r w:rsidR="00546E19">
        <w:rPr>
          <w:lang w:val="en-US" w:eastAsia="en-US" w:bidi="ar-SA"/>
        </w:rPr>
        <w:t>you may be able to complete the Maker</w:t>
      </w:r>
      <w:r w:rsidR="002169F2">
        <w:rPr>
          <w:lang w:val="en-US" w:eastAsia="en-US" w:bidi="ar-SA"/>
        </w:rPr>
        <w:t xml:space="preserve"> Walk</w:t>
      </w:r>
      <w:r w:rsidR="00546E19">
        <w:rPr>
          <w:lang w:val="en-US" w:eastAsia="en-US" w:bidi="ar-SA"/>
        </w:rPr>
        <w:t xml:space="preserve"> in one day. </w:t>
      </w:r>
      <w:r w:rsidR="00D047E9">
        <w:rPr>
          <w:lang w:val="en-US" w:eastAsia="en-US" w:bidi="ar-SA"/>
        </w:rPr>
        <w:t>If this is not possible we recommend doing no more than two Maker Walk</w:t>
      </w:r>
      <w:r w:rsidR="00950D90">
        <w:rPr>
          <w:lang w:val="en-US" w:eastAsia="en-US" w:bidi="ar-SA"/>
        </w:rPr>
        <w:t xml:space="preserve"> days</w:t>
      </w:r>
      <w:r w:rsidR="00D047E9">
        <w:rPr>
          <w:lang w:val="en-US" w:eastAsia="en-US" w:bidi="ar-SA"/>
        </w:rPr>
        <w:t xml:space="preserve"> in a row. Not only does this give you time to rest between walks, it also gives you time to reflect on the findings. </w:t>
      </w:r>
      <w:r w:rsidR="00603B28">
        <w:rPr>
          <w:lang w:val="en-US" w:eastAsia="en-US" w:bidi="ar-SA"/>
        </w:rPr>
        <w:t xml:space="preserve">You may also need </w:t>
      </w:r>
      <w:r w:rsidR="00D047E9">
        <w:rPr>
          <w:lang w:val="en-US" w:eastAsia="en-US" w:bidi="ar-SA"/>
        </w:rPr>
        <w:t>to re-plan routes regularly thus having an extra day between walks facilitated this re-</w:t>
      </w:r>
      <w:r w:rsidR="001018BA">
        <w:rPr>
          <w:lang w:val="en-US" w:eastAsia="en-US" w:bidi="ar-SA"/>
        </w:rPr>
        <w:t>routing</w:t>
      </w:r>
      <w:r w:rsidR="00D047E9">
        <w:rPr>
          <w:lang w:val="en-US" w:eastAsia="en-US" w:bidi="ar-SA"/>
        </w:rPr>
        <w:t xml:space="preserve">. </w:t>
      </w:r>
    </w:p>
    <w:p w14:paraId="65C9A99D" w14:textId="425CA7BC" w:rsidR="00805CB2" w:rsidRDefault="00805CB2" w:rsidP="00603B28">
      <w:pPr>
        <w:spacing w:line="276" w:lineRule="auto"/>
        <w:rPr>
          <w:lang w:val="en-US" w:eastAsia="en-US" w:bidi="ar-SA"/>
        </w:rPr>
      </w:pPr>
    </w:p>
    <w:p w14:paraId="779B9E1A" w14:textId="61E8442B" w:rsidR="00805CB2" w:rsidRDefault="00805CB2" w:rsidP="00603B28">
      <w:pPr>
        <w:spacing w:line="276" w:lineRule="auto"/>
        <w:rPr>
          <w:lang w:val="en-US" w:eastAsia="en-US" w:bidi="ar-SA"/>
        </w:rPr>
      </w:pPr>
    </w:p>
    <w:p w14:paraId="268C1D6F" w14:textId="717DC06D" w:rsidR="00805CB2" w:rsidRDefault="00805CB2" w:rsidP="00603B28">
      <w:pPr>
        <w:spacing w:line="276" w:lineRule="auto"/>
        <w:rPr>
          <w:lang w:val="en-US" w:eastAsia="en-US" w:bidi="ar-SA"/>
        </w:rPr>
      </w:pPr>
    </w:p>
    <w:p w14:paraId="004BFF2D" w14:textId="77777777" w:rsidR="00805CB2" w:rsidRPr="00D026AE" w:rsidRDefault="00805CB2" w:rsidP="00603B28">
      <w:pPr>
        <w:spacing w:line="276" w:lineRule="auto"/>
      </w:pPr>
    </w:p>
    <w:p w14:paraId="32DACDF1" w14:textId="4B45A93A" w:rsidR="00546E19" w:rsidRDefault="006F5D83" w:rsidP="00C95202">
      <w:pPr>
        <w:pStyle w:val="Heading1"/>
      </w:pPr>
      <w:bookmarkStart w:id="29" w:name="_Toc452725944"/>
      <w:bookmarkStart w:id="30" w:name="_Toc452727197"/>
      <w:bookmarkStart w:id="31" w:name="_Toc452727226"/>
      <w:r>
        <w:lastRenderedPageBreak/>
        <w:t>Tips While Out</w:t>
      </w:r>
      <w:r w:rsidR="00C550AF">
        <w:t xml:space="preserve"> On </w:t>
      </w:r>
      <w:r>
        <w:t>Your</w:t>
      </w:r>
      <w:r w:rsidR="00C550AF">
        <w:t xml:space="preserve"> Maker W</w:t>
      </w:r>
      <w:r w:rsidR="00546E19">
        <w:t>alk</w:t>
      </w:r>
      <w:bookmarkEnd w:id="29"/>
      <w:bookmarkEnd w:id="30"/>
      <w:bookmarkEnd w:id="31"/>
      <w:r w:rsidR="00546E19">
        <w:t xml:space="preserve"> </w:t>
      </w:r>
    </w:p>
    <w:p w14:paraId="76A3B470" w14:textId="66581EC9" w:rsidR="009F3B1A" w:rsidRDefault="009F3B1A" w:rsidP="000103AB">
      <w:pPr>
        <w:pStyle w:val="Heading3"/>
        <w:numPr>
          <w:ilvl w:val="0"/>
          <w:numId w:val="41"/>
        </w:numPr>
        <w:tabs>
          <w:tab w:val="left" w:pos="270"/>
        </w:tabs>
      </w:pPr>
      <w:r>
        <w:t xml:space="preserve">Art of Conversation </w:t>
      </w:r>
    </w:p>
    <w:p w14:paraId="69861567" w14:textId="7344A874" w:rsidR="008B6056" w:rsidRDefault="00E228E8" w:rsidP="007204B7">
      <w:r>
        <w:t xml:space="preserve">Conversing </w:t>
      </w:r>
      <w:r w:rsidR="00171206">
        <w:t xml:space="preserve">with local makers </w:t>
      </w:r>
      <w:r w:rsidR="00256AA7">
        <w:t>will be the most rewarding part of your</w:t>
      </w:r>
      <w:r w:rsidR="00171206">
        <w:t xml:space="preserve"> Maker Walk. </w:t>
      </w:r>
      <w:r w:rsidR="00256AA7">
        <w:t>However, you</w:t>
      </w:r>
      <w:r w:rsidR="001C3718">
        <w:t xml:space="preserve"> should be aware that your Maker Walk may not be of interest or of importance to </w:t>
      </w:r>
      <w:r>
        <w:t xml:space="preserve">some people </w:t>
      </w:r>
      <w:r w:rsidR="00256AA7">
        <w:t>you meet. Y</w:t>
      </w:r>
      <w:r w:rsidR="001C3718">
        <w:t xml:space="preserve">ou should </w:t>
      </w:r>
      <w:r w:rsidR="00256AA7">
        <w:t>can however</w:t>
      </w:r>
      <w:r w:rsidR="001C3718">
        <w:t xml:space="preserve"> gauge </w:t>
      </w:r>
      <w:r w:rsidR="00256AA7">
        <w:t>someone’s</w:t>
      </w:r>
      <w:r w:rsidR="001C3718">
        <w:t xml:space="preserve"> </w:t>
      </w:r>
      <w:r w:rsidR="00C81E02">
        <w:t>openness</w:t>
      </w:r>
      <w:r w:rsidR="001C3718">
        <w:t xml:space="preserve"> </w:t>
      </w:r>
      <w:r w:rsidR="00C550AF">
        <w:t>by</w:t>
      </w:r>
      <w:r w:rsidR="001C3718">
        <w:t xml:space="preserve"> </w:t>
      </w:r>
      <w:r w:rsidR="00C81E02">
        <w:t>try</w:t>
      </w:r>
      <w:r w:rsidR="00C550AF">
        <w:t>ing</w:t>
      </w:r>
      <w:r w:rsidR="00C81E02">
        <w:t xml:space="preserve"> to find what they are interested in talking about.</w:t>
      </w:r>
      <w:r w:rsidR="008B6056">
        <w:t xml:space="preserve"> </w:t>
      </w:r>
      <w:r w:rsidR="00256AA7">
        <w:t>Regardless of how others behave you</w:t>
      </w:r>
      <w:r w:rsidR="008B6056">
        <w:t xml:space="preserve"> should always be courteous and friendly.</w:t>
      </w:r>
    </w:p>
    <w:p w14:paraId="15B073E7" w14:textId="77777777" w:rsidR="00DD44B3" w:rsidRDefault="00DD44B3" w:rsidP="00DD44B3">
      <w:pPr>
        <w:pStyle w:val="Heading3"/>
        <w:tabs>
          <w:tab w:val="left" w:pos="270"/>
        </w:tabs>
        <w:ind w:left="360"/>
        <w:rPr>
          <w:shd w:val="clear" w:color="auto" w:fill="FFFFFF"/>
        </w:rPr>
      </w:pPr>
      <w:r w:rsidRPr="009F3B1A">
        <w:rPr>
          <w:shd w:val="clear" w:color="auto" w:fill="FFFFFF"/>
        </w:rPr>
        <w:t>Timing</w:t>
      </w:r>
    </w:p>
    <w:p w14:paraId="2D5B14CC" w14:textId="77777777" w:rsidR="00DD44B3" w:rsidRDefault="00DD44B3" w:rsidP="00DD44B3">
      <w:pPr>
        <w:spacing w:before="0" w:line="276" w:lineRule="auto"/>
      </w:pPr>
      <w:r>
        <w:t>Manufacturers will have limited time to talk to you. The following insights from our Maker Walk may assist you in finding the right time to approach a company.</w:t>
      </w:r>
    </w:p>
    <w:p w14:paraId="1A39B293" w14:textId="1BEC5109" w:rsidR="00DD44B3" w:rsidRPr="00D61151" w:rsidRDefault="00DD44B3" w:rsidP="00DD44B3">
      <w:pPr>
        <w:pStyle w:val="Heading5"/>
        <w:spacing w:line="240" w:lineRule="auto"/>
        <w:rPr>
          <w:color w:val="808080" w:themeColor="background1" w:themeShade="80"/>
          <w:shd w:val="clear" w:color="auto" w:fill="FFFFFF"/>
        </w:rPr>
      </w:pPr>
      <w:r>
        <w:rPr>
          <w:b/>
          <w:color w:val="808080" w:themeColor="background1" w:themeShade="80"/>
          <w:shd w:val="clear" w:color="auto" w:fill="FFFFFF"/>
        </w:rPr>
        <w:t>Type of business</w:t>
      </w:r>
      <w:r w:rsidRPr="00693499">
        <w:rPr>
          <w:b/>
          <w:color w:val="808080" w:themeColor="background1" w:themeShade="80"/>
          <w:shd w:val="clear" w:color="auto" w:fill="FFFFFF"/>
        </w:rPr>
        <w:t>:</w:t>
      </w:r>
      <w:r>
        <w:rPr>
          <w:color w:val="808080" w:themeColor="background1" w:themeShade="80"/>
          <w:shd w:val="clear" w:color="auto" w:fill="FFFFFF"/>
        </w:rPr>
        <w:t xml:space="preserve"> Food manufacturers traditionally start earlier and close earlier than other manufacturers</w:t>
      </w:r>
      <w:r w:rsidRPr="00D61151">
        <w:rPr>
          <w:color w:val="808080" w:themeColor="background1" w:themeShade="80"/>
          <w:shd w:val="clear" w:color="auto" w:fill="FFFFFF"/>
        </w:rPr>
        <w:t xml:space="preserve">. </w:t>
      </w:r>
    </w:p>
    <w:p w14:paraId="32846A6D" w14:textId="77777777" w:rsidR="00DD44B3" w:rsidRPr="0062470E" w:rsidRDefault="00DD44B3" w:rsidP="00DD44B3">
      <w:pPr>
        <w:pStyle w:val="Heading5"/>
        <w:spacing w:line="240" w:lineRule="auto"/>
        <w:rPr>
          <w:color w:val="808080" w:themeColor="background1" w:themeShade="80"/>
          <w:shd w:val="clear" w:color="auto" w:fill="FFFFFF"/>
        </w:rPr>
      </w:pPr>
      <w:r>
        <w:rPr>
          <w:b/>
          <w:color w:val="808080" w:themeColor="background1" w:themeShade="80"/>
          <w:shd w:val="clear" w:color="auto" w:fill="FFFFFF"/>
        </w:rPr>
        <w:t>School time</w:t>
      </w:r>
      <w:r w:rsidRPr="0062470E">
        <w:rPr>
          <w:b/>
          <w:color w:val="808080" w:themeColor="background1" w:themeShade="80"/>
          <w:shd w:val="clear" w:color="auto" w:fill="FFFFFF"/>
        </w:rPr>
        <w:t>:</w:t>
      </w:r>
      <w:r w:rsidRPr="0062470E">
        <w:rPr>
          <w:color w:val="808080" w:themeColor="background1" w:themeShade="80"/>
          <w:shd w:val="clear" w:color="auto" w:fill="FFFFFF"/>
        </w:rPr>
        <w:t xml:space="preserve"> </w:t>
      </w:r>
      <w:r>
        <w:rPr>
          <w:color w:val="808080" w:themeColor="background1" w:themeShade="80"/>
          <w:shd w:val="clear" w:color="auto" w:fill="FFFFFF"/>
        </w:rPr>
        <w:t>Smaller makers may offer parents flexibility in dropping children to and collecting then from school. This may mean less people are available at these times.</w:t>
      </w:r>
    </w:p>
    <w:p w14:paraId="1CF393D8" w14:textId="77777777" w:rsidR="00DD44B3" w:rsidRDefault="00DD44B3" w:rsidP="00DD44B3">
      <w:pPr>
        <w:pStyle w:val="Heading5"/>
        <w:spacing w:line="240" w:lineRule="auto"/>
        <w:rPr>
          <w:color w:val="808080" w:themeColor="background1" w:themeShade="80"/>
        </w:rPr>
      </w:pPr>
      <w:r>
        <w:rPr>
          <w:b/>
          <w:color w:val="808080" w:themeColor="background1" w:themeShade="80"/>
        </w:rPr>
        <w:t>Job completion</w:t>
      </w:r>
      <w:r w:rsidRPr="0062470E">
        <w:rPr>
          <w:color w:val="808080" w:themeColor="background1" w:themeShade="80"/>
        </w:rPr>
        <w:t xml:space="preserve">: </w:t>
      </w:r>
      <w:r>
        <w:rPr>
          <w:color w:val="808080" w:themeColor="background1" w:themeShade="80"/>
        </w:rPr>
        <w:t xml:space="preserve">Towards the end of the day and the end of each week we found that many makers had tight deadlines to meet and were less open to having a conversation. </w:t>
      </w:r>
    </w:p>
    <w:p w14:paraId="477B7A71" w14:textId="77777777" w:rsidR="00DD44B3" w:rsidRPr="00C2279C" w:rsidRDefault="00DD44B3" w:rsidP="00DD44B3">
      <w:pPr>
        <w:pStyle w:val="Heading5"/>
        <w:spacing w:after="240" w:line="240" w:lineRule="auto"/>
        <w:rPr>
          <w:color w:val="808080" w:themeColor="background1" w:themeShade="80"/>
        </w:rPr>
      </w:pPr>
      <w:r>
        <w:rPr>
          <w:b/>
          <w:color w:val="808080" w:themeColor="background1" w:themeShade="80"/>
        </w:rPr>
        <w:t>Lunch time</w:t>
      </w:r>
      <w:r w:rsidRPr="0062470E">
        <w:rPr>
          <w:color w:val="808080" w:themeColor="background1" w:themeShade="80"/>
        </w:rPr>
        <w:t xml:space="preserve">: </w:t>
      </w:r>
      <w:r>
        <w:rPr>
          <w:color w:val="808080" w:themeColor="background1" w:themeShade="80"/>
        </w:rPr>
        <w:t>From a courteous perspective its best not to disturb people during lunch.</w:t>
      </w:r>
    </w:p>
    <w:p w14:paraId="548EEE11" w14:textId="73FA7060" w:rsidR="00DD44B3" w:rsidRDefault="00DD44B3" w:rsidP="00DD44B3">
      <w:r>
        <w:t>During our Maker Walk we found a much higher and more positive response between the hours of 9am and 3pm due to the reasons stated above.</w:t>
      </w:r>
    </w:p>
    <w:p w14:paraId="0EAC21DC" w14:textId="092B9F7C" w:rsidR="00E623FF" w:rsidRDefault="000F6FC6" w:rsidP="00E623FF">
      <w:pPr>
        <w:pStyle w:val="Heading3"/>
        <w:tabs>
          <w:tab w:val="left" w:pos="270"/>
        </w:tabs>
        <w:ind w:left="360"/>
      </w:pPr>
      <w:r>
        <w:t>Always Keep Your Eyes Open</w:t>
      </w:r>
    </w:p>
    <w:p w14:paraId="3B9A3899" w14:textId="1872833E" w:rsidR="00A273EE" w:rsidRDefault="00DD44B3" w:rsidP="00DD44B3">
      <w:pPr>
        <w:tabs>
          <w:tab w:val="left" w:pos="1620"/>
        </w:tabs>
        <w:spacing w:line="240" w:lineRule="auto"/>
        <w:rPr>
          <w:shd w:val="clear" w:color="auto" w:fill="FFFFFF"/>
        </w:rPr>
      </w:pPr>
      <w:r>
        <w:rPr>
          <w:shd w:val="clear" w:color="auto" w:fill="FFFFFF"/>
        </w:rPr>
        <w:t>The pre-planned routes you created should act as rough guide for you but you should be</w:t>
      </w:r>
      <w:r w:rsidR="00020F25">
        <w:rPr>
          <w:shd w:val="clear" w:color="auto" w:fill="FFFFFF"/>
        </w:rPr>
        <w:t xml:space="preserve"> flexible </w:t>
      </w:r>
      <w:r>
        <w:rPr>
          <w:shd w:val="clear" w:color="auto" w:fill="FFFFFF"/>
        </w:rPr>
        <w:t>and keep</w:t>
      </w:r>
      <w:r w:rsidR="00652739">
        <w:rPr>
          <w:shd w:val="clear" w:color="auto" w:fill="FFFFFF"/>
        </w:rPr>
        <w:t xml:space="preserve"> your eyes open </w:t>
      </w:r>
      <w:r>
        <w:rPr>
          <w:shd w:val="clear" w:color="auto" w:fill="FFFFFF"/>
        </w:rPr>
        <w:t>hidden makers</w:t>
      </w:r>
      <w:r w:rsidR="00020F25">
        <w:rPr>
          <w:shd w:val="clear" w:color="auto" w:fill="FFFFFF"/>
        </w:rPr>
        <w:t xml:space="preserve">. You never know what </w:t>
      </w:r>
      <w:r w:rsidR="00F8487F">
        <w:rPr>
          <w:shd w:val="clear" w:color="auto" w:fill="FFFFFF"/>
        </w:rPr>
        <w:t>‘</w:t>
      </w:r>
      <w:r w:rsidR="00020F25">
        <w:rPr>
          <w:shd w:val="clear" w:color="auto" w:fill="FFFFFF"/>
        </w:rPr>
        <w:t>world of magic</w:t>
      </w:r>
      <w:r w:rsidR="00F8487F">
        <w:rPr>
          <w:shd w:val="clear" w:color="auto" w:fill="FFFFFF"/>
        </w:rPr>
        <w:t>’</w:t>
      </w:r>
      <w:r w:rsidR="00A273EE">
        <w:rPr>
          <w:shd w:val="clear" w:color="auto" w:fill="FFFFFF"/>
        </w:rPr>
        <w:t xml:space="preserve"> lies hidden behind walls. </w:t>
      </w:r>
    </w:p>
    <w:p w14:paraId="03615CEF" w14:textId="52E74136" w:rsidR="000B3E03" w:rsidRPr="0062470E" w:rsidRDefault="00A273EE" w:rsidP="0062470E">
      <w:pPr>
        <w:pStyle w:val="Heading5"/>
        <w:spacing w:line="240" w:lineRule="auto"/>
        <w:rPr>
          <w:color w:val="808080" w:themeColor="background1" w:themeShade="80"/>
          <w:shd w:val="clear" w:color="auto" w:fill="FFFFFF"/>
        </w:rPr>
      </w:pPr>
      <w:r w:rsidRPr="00693499">
        <w:rPr>
          <w:b/>
          <w:color w:val="808080" w:themeColor="background1" w:themeShade="80"/>
          <w:shd w:val="clear" w:color="auto" w:fill="FFFFFF"/>
        </w:rPr>
        <w:t>Look Inside:</w:t>
      </w:r>
      <w:r>
        <w:rPr>
          <w:color w:val="808080" w:themeColor="background1" w:themeShade="80"/>
          <w:shd w:val="clear" w:color="auto" w:fill="FFFFFF"/>
        </w:rPr>
        <w:t xml:space="preserve"> </w:t>
      </w:r>
      <w:r w:rsidRPr="00A273EE">
        <w:rPr>
          <w:color w:val="808080" w:themeColor="background1" w:themeShade="80"/>
          <w:shd w:val="clear" w:color="auto" w:fill="FFFFFF"/>
        </w:rPr>
        <w:t>We found a lot of manufactures on industrial es</w:t>
      </w:r>
      <w:r>
        <w:rPr>
          <w:color w:val="808080" w:themeColor="background1" w:themeShade="80"/>
          <w:shd w:val="clear" w:color="auto" w:fill="FFFFFF"/>
        </w:rPr>
        <w:t>tates often leave</w:t>
      </w:r>
      <w:r w:rsidRPr="00A273EE">
        <w:rPr>
          <w:color w:val="808080" w:themeColor="background1" w:themeShade="80"/>
          <w:shd w:val="clear" w:color="auto" w:fill="FFFFFF"/>
        </w:rPr>
        <w:t xml:space="preserve"> their roller </w:t>
      </w:r>
      <w:r w:rsidRPr="0062470E">
        <w:rPr>
          <w:color w:val="808080" w:themeColor="background1" w:themeShade="80"/>
          <w:shd w:val="clear" w:color="auto" w:fill="FFFFFF"/>
        </w:rPr>
        <w:t xml:space="preserve">doors </w:t>
      </w:r>
      <w:r w:rsidR="006C3C7C">
        <w:rPr>
          <w:color w:val="808080" w:themeColor="background1" w:themeShade="80"/>
          <w:shd w:val="clear" w:color="auto" w:fill="FFFFFF"/>
        </w:rPr>
        <w:t xml:space="preserve">open while they work. By being discreet you can see what they do inside. </w:t>
      </w:r>
    </w:p>
    <w:p w14:paraId="5329A335" w14:textId="54B6DA9F" w:rsidR="00A273EE" w:rsidRPr="0062470E" w:rsidRDefault="00A273EE" w:rsidP="0062470E">
      <w:pPr>
        <w:pStyle w:val="Heading5"/>
        <w:spacing w:line="240" w:lineRule="auto"/>
        <w:rPr>
          <w:color w:val="808080" w:themeColor="background1" w:themeShade="80"/>
          <w:shd w:val="clear" w:color="auto" w:fill="FFFFFF"/>
        </w:rPr>
      </w:pPr>
      <w:r w:rsidRPr="0062470E">
        <w:rPr>
          <w:b/>
          <w:color w:val="808080" w:themeColor="background1" w:themeShade="80"/>
          <w:shd w:val="clear" w:color="auto" w:fill="FFFFFF"/>
        </w:rPr>
        <w:t>All in a Name:</w:t>
      </w:r>
      <w:r w:rsidRPr="0062470E">
        <w:rPr>
          <w:color w:val="808080" w:themeColor="background1" w:themeShade="80"/>
          <w:shd w:val="clear" w:color="auto" w:fill="FFFFFF"/>
        </w:rPr>
        <w:t xml:space="preserve"> Many companies’ names d</w:t>
      </w:r>
      <w:r w:rsidR="00DD44B3">
        <w:rPr>
          <w:color w:val="808080" w:themeColor="background1" w:themeShade="80"/>
          <w:shd w:val="clear" w:color="auto" w:fill="FFFFFF"/>
        </w:rPr>
        <w:t>escribe what their businesses do</w:t>
      </w:r>
      <w:r w:rsidRPr="0062470E">
        <w:rPr>
          <w:color w:val="808080" w:themeColor="background1" w:themeShade="80"/>
          <w:shd w:val="clear" w:color="auto" w:fill="FFFFFF"/>
        </w:rPr>
        <w:t>, especially for printers, furniture or window makers.</w:t>
      </w:r>
    </w:p>
    <w:p w14:paraId="2E95E7A4" w14:textId="59B32E6B" w:rsidR="00A273EE" w:rsidRPr="0062470E" w:rsidRDefault="00693499" w:rsidP="0062470E">
      <w:pPr>
        <w:pStyle w:val="Heading5"/>
        <w:spacing w:line="240" w:lineRule="auto"/>
        <w:rPr>
          <w:color w:val="808080" w:themeColor="background1" w:themeShade="80"/>
        </w:rPr>
      </w:pPr>
      <w:r w:rsidRPr="0062470E">
        <w:rPr>
          <w:b/>
          <w:color w:val="808080" w:themeColor="background1" w:themeShade="80"/>
        </w:rPr>
        <w:t>Spaces &amp; Sizes</w:t>
      </w:r>
      <w:r w:rsidRPr="0062470E">
        <w:rPr>
          <w:color w:val="808080" w:themeColor="background1" w:themeShade="80"/>
        </w:rPr>
        <w:t xml:space="preserve">: Making and manufacturing often requires more space than office based activities. Keeping an eye out for large buildings or interesting buildings may unearth some hidden makers. </w:t>
      </w:r>
    </w:p>
    <w:p w14:paraId="133FA855" w14:textId="3AE51EDE" w:rsidR="00693499" w:rsidRDefault="0062470E" w:rsidP="00962333">
      <w:pPr>
        <w:pStyle w:val="Heading5"/>
        <w:spacing w:line="240" w:lineRule="auto"/>
        <w:rPr>
          <w:color w:val="808080" w:themeColor="background1" w:themeShade="80"/>
        </w:rPr>
      </w:pPr>
      <w:r w:rsidRPr="0062470E">
        <w:rPr>
          <w:b/>
          <w:color w:val="808080" w:themeColor="background1" w:themeShade="80"/>
        </w:rPr>
        <w:lastRenderedPageBreak/>
        <w:t xml:space="preserve">What is Manufacturing: </w:t>
      </w:r>
      <w:r>
        <w:rPr>
          <w:color w:val="808080" w:themeColor="background1" w:themeShade="80"/>
        </w:rPr>
        <w:t>Manufacturing can incorporate so many different activities. It is best you choose what type of making you are looking f</w:t>
      </w:r>
      <w:r w:rsidR="00DD44B3">
        <w:rPr>
          <w:color w:val="808080" w:themeColor="background1" w:themeShade="80"/>
        </w:rPr>
        <w:t>or as</w:t>
      </w:r>
      <w:r w:rsidR="00F8487F">
        <w:rPr>
          <w:color w:val="808080" w:themeColor="background1" w:themeShade="80"/>
        </w:rPr>
        <w:t xml:space="preserve"> you could </w:t>
      </w:r>
      <w:r>
        <w:rPr>
          <w:color w:val="808080" w:themeColor="background1" w:themeShade="80"/>
        </w:rPr>
        <w:t xml:space="preserve">end up </w:t>
      </w:r>
      <w:r w:rsidR="00DD44B3">
        <w:rPr>
          <w:color w:val="808080" w:themeColor="background1" w:themeShade="80"/>
        </w:rPr>
        <w:t xml:space="preserve">mapping </w:t>
      </w:r>
      <w:r>
        <w:rPr>
          <w:color w:val="808080" w:themeColor="background1" w:themeShade="80"/>
        </w:rPr>
        <w:t>cafes, retail</w:t>
      </w:r>
      <w:r w:rsidR="00DD44B3">
        <w:rPr>
          <w:color w:val="808080" w:themeColor="background1" w:themeShade="80"/>
        </w:rPr>
        <w:t>ers,</w:t>
      </w:r>
      <w:r>
        <w:rPr>
          <w:color w:val="808080" w:themeColor="background1" w:themeShade="80"/>
        </w:rPr>
        <w:t xml:space="preserve"> bakeries or garages. </w:t>
      </w:r>
    </w:p>
    <w:p w14:paraId="52B2884F" w14:textId="7A3C2E5D" w:rsidR="0062470E" w:rsidRPr="00CC2D50" w:rsidRDefault="0062470E" w:rsidP="00962333">
      <w:pPr>
        <w:pStyle w:val="Heading5"/>
        <w:spacing w:line="240" w:lineRule="auto"/>
        <w:rPr>
          <w:color w:val="808080" w:themeColor="background1" w:themeShade="80"/>
        </w:rPr>
      </w:pPr>
      <w:r w:rsidRPr="0062470E">
        <w:rPr>
          <w:b/>
          <w:color w:val="808080" w:themeColor="background1" w:themeShade="80"/>
        </w:rPr>
        <w:t xml:space="preserve">Bring it Home: </w:t>
      </w:r>
      <w:r>
        <w:rPr>
          <w:color w:val="808080" w:themeColor="background1" w:themeShade="80"/>
        </w:rPr>
        <w:t>Do you want to look into</w:t>
      </w:r>
      <w:r w:rsidR="00962333">
        <w:rPr>
          <w:color w:val="808080" w:themeColor="background1" w:themeShade="80"/>
        </w:rPr>
        <w:t xml:space="preserve"> making taking place in people’s homes</w:t>
      </w:r>
      <w:r w:rsidR="00F8487F">
        <w:rPr>
          <w:color w:val="808080" w:themeColor="background1" w:themeShade="80"/>
        </w:rPr>
        <w:t>?</w:t>
      </w:r>
      <w:r w:rsidR="00962333">
        <w:rPr>
          <w:color w:val="808080" w:themeColor="background1" w:themeShade="80"/>
        </w:rPr>
        <w:t xml:space="preserve"> We came across some </w:t>
      </w:r>
      <w:r w:rsidR="00C07E4A">
        <w:rPr>
          <w:color w:val="808080" w:themeColor="background1" w:themeShade="80"/>
        </w:rPr>
        <w:t xml:space="preserve">makers </w:t>
      </w:r>
      <w:r w:rsidR="00962333">
        <w:rPr>
          <w:color w:val="808080" w:themeColor="background1" w:themeShade="80"/>
        </w:rPr>
        <w:t xml:space="preserve">registered at residential homes but found the experience of </w:t>
      </w:r>
      <w:r w:rsidR="00DD44B3">
        <w:rPr>
          <w:color w:val="808080" w:themeColor="background1" w:themeShade="80"/>
        </w:rPr>
        <w:t xml:space="preserve">cold </w:t>
      </w:r>
      <w:r w:rsidR="00962333">
        <w:rPr>
          <w:color w:val="808080" w:themeColor="background1" w:themeShade="80"/>
        </w:rPr>
        <w:t xml:space="preserve">calling </w:t>
      </w:r>
      <w:r w:rsidR="00962333" w:rsidRPr="00CC2D50">
        <w:rPr>
          <w:color w:val="808080" w:themeColor="background1" w:themeShade="80"/>
        </w:rPr>
        <w:t xml:space="preserve">to </w:t>
      </w:r>
      <w:r w:rsidR="008E234B">
        <w:rPr>
          <w:color w:val="808080" w:themeColor="background1" w:themeShade="80"/>
        </w:rPr>
        <w:t>people’s</w:t>
      </w:r>
      <w:r w:rsidR="00A57F2A">
        <w:rPr>
          <w:color w:val="808080" w:themeColor="background1" w:themeShade="80"/>
        </w:rPr>
        <w:t xml:space="preserve"> homes</w:t>
      </w:r>
      <w:r w:rsidR="00927753" w:rsidRPr="00CC2D50">
        <w:rPr>
          <w:color w:val="808080" w:themeColor="background1" w:themeShade="80"/>
        </w:rPr>
        <w:t xml:space="preserve"> </w:t>
      </w:r>
      <w:r w:rsidR="00A57F2A">
        <w:rPr>
          <w:color w:val="808080" w:themeColor="background1" w:themeShade="80"/>
        </w:rPr>
        <w:t>quite</w:t>
      </w:r>
      <w:r w:rsidR="00A57F2A" w:rsidRPr="00CC2D50">
        <w:rPr>
          <w:color w:val="808080" w:themeColor="background1" w:themeShade="80"/>
        </w:rPr>
        <w:t xml:space="preserve"> </w:t>
      </w:r>
      <w:r w:rsidR="00927753" w:rsidRPr="00CC2D50">
        <w:rPr>
          <w:color w:val="808080" w:themeColor="background1" w:themeShade="80"/>
        </w:rPr>
        <w:t xml:space="preserve">intrusive. </w:t>
      </w:r>
    </w:p>
    <w:p w14:paraId="4D1CF527" w14:textId="79484825" w:rsidR="00927753" w:rsidRDefault="00927753" w:rsidP="00927753">
      <w:pPr>
        <w:pStyle w:val="Heading5"/>
        <w:spacing w:line="240" w:lineRule="auto"/>
      </w:pPr>
      <w:r w:rsidRPr="00CC2D50">
        <w:rPr>
          <w:b/>
          <w:color w:val="808080" w:themeColor="background1" w:themeShade="80"/>
        </w:rPr>
        <w:t>Listen</w:t>
      </w:r>
      <w:r w:rsidR="00CC2D50">
        <w:rPr>
          <w:b/>
          <w:color w:val="808080" w:themeColor="background1" w:themeShade="80"/>
        </w:rPr>
        <w:t xml:space="preserve"> Closely</w:t>
      </w:r>
      <w:r w:rsidRPr="00CC2D50">
        <w:rPr>
          <w:b/>
          <w:color w:val="808080" w:themeColor="background1" w:themeShade="80"/>
        </w:rPr>
        <w:t>:</w:t>
      </w:r>
      <w:r w:rsidRPr="00CC2D50">
        <w:rPr>
          <w:color w:val="808080" w:themeColor="background1" w:themeShade="80"/>
        </w:rPr>
        <w:t xml:space="preserve"> Not one of the </w:t>
      </w:r>
      <w:r w:rsidR="00C07E4A">
        <w:rPr>
          <w:color w:val="808080" w:themeColor="background1" w:themeShade="80"/>
        </w:rPr>
        <w:t xml:space="preserve">makers </w:t>
      </w:r>
      <w:r w:rsidRPr="00CC2D50">
        <w:rPr>
          <w:color w:val="808080" w:themeColor="background1" w:themeShade="80"/>
        </w:rPr>
        <w:t>we found made loud noises, at least not louder than</w:t>
      </w:r>
      <w:r w:rsidR="00DD44B3">
        <w:rPr>
          <w:color w:val="808080" w:themeColor="background1" w:themeShade="80"/>
        </w:rPr>
        <w:t xml:space="preserve"> the</w:t>
      </w:r>
      <w:r w:rsidRPr="00CC2D50">
        <w:rPr>
          <w:color w:val="808080" w:themeColor="background1" w:themeShade="80"/>
        </w:rPr>
        <w:t xml:space="preserve"> passing traff</w:t>
      </w:r>
      <w:r w:rsidR="00EA443C">
        <w:rPr>
          <w:color w:val="808080" w:themeColor="background1" w:themeShade="80"/>
        </w:rPr>
        <w:t>ic. However, by listening closely</w:t>
      </w:r>
      <w:r w:rsidRPr="00CC2D50">
        <w:rPr>
          <w:color w:val="808080" w:themeColor="background1" w:themeShade="80"/>
        </w:rPr>
        <w:t xml:space="preserve"> to some buildings we did notice there was some movement </w:t>
      </w:r>
      <w:r w:rsidRPr="00927753">
        <w:rPr>
          <w:color w:val="808080" w:themeColor="background1" w:themeShade="80"/>
        </w:rPr>
        <w:t xml:space="preserve">taking place inside which encouraged us to knock </w:t>
      </w:r>
      <w:r w:rsidR="00DD44B3">
        <w:rPr>
          <w:color w:val="808080" w:themeColor="background1" w:themeShade="80"/>
        </w:rPr>
        <w:t>on doors we would have otherwise passed by</w:t>
      </w:r>
      <w:r w:rsidR="00B5780D">
        <w:rPr>
          <w:color w:val="808080" w:themeColor="background1" w:themeShade="80"/>
        </w:rPr>
        <w:t>.</w:t>
      </w:r>
    </w:p>
    <w:p w14:paraId="3A7C2995" w14:textId="22A726D3" w:rsidR="0016404B" w:rsidRDefault="004337A5" w:rsidP="00927753">
      <w:r>
        <w:rPr>
          <w:noProof/>
          <w:shd w:val="clear" w:color="auto" w:fill="FFFFFF"/>
          <w:lang w:val="en-US" w:eastAsia="en-US" w:bidi="ar-SA"/>
        </w:rPr>
        <w:drawing>
          <wp:anchor distT="0" distB="0" distL="114300" distR="114300" simplePos="0" relativeHeight="251652096" behindDoc="0" locked="0" layoutInCell="1" allowOverlap="1" wp14:anchorId="0BE6A776" wp14:editId="237DEBED">
            <wp:simplePos x="0" y="0"/>
            <wp:positionH relativeFrom="margin">
              <wp:align>right</wp:align>
            </wp:positionH>
            <wp:positionV relativeFrom="paragraph">
              <wp:posOffset>289526</wp:posOffset>
            </wp:positionV>
            <wp:extent cx="2030730" cy="1509664"/>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60503_102639.jpg"/>
                    <pic:cNvPicPr/>
                  </pic:nvPicPr>
                  <pic:blipFill>
                    <a:blip r:embed="rId50">
                      <a:extLst>
                        <a:ext uri="{28A0092B-C50C-407E-A947-70E740481C1C}">
                          <a14:useLocalDpi xmlns:a14="http://schemas.microsoft.com/office/drawing/2010/main" val="0"/>
                        </a:ext>
                      </a:extLst>
                    </a:blip>
                    <a:stretch>
                      <a:fillRect/>
                    </a:stretch>
                  </pic:blipFill>
                  <pic:spPr>
                    <a:xfrm>
                      <a:off x="0" y="0"/>
                      <a:ext cx="2030730" cy="1509664"/>
                    </a:xfrm>
                    <a:prstGeom prst="rect">
                      <a:avLst/>
                    </a:prstGeom>
                  </pic:spPr>
                </pic:pic>
              </a:graphicData>
            </a:graphic>
            <wp14:sizeRelH relativeFrom="page">
              <wp14:pctWidth>0</wp14:pctWidth>
            </wp14:sizeRelH>
            <wp14:sizeRelV relativeFrom="page">
              <wp14:pctHeight>0</wp14:pctHeight>
            </wp14:sizeRelV>
          </wp:anchor>
        </w:drawing>
      </w:r>
      <w:r>
        <w:rPr>
          <w:noProof/>
          <w:shd w:val="clear" w:color="auto" w:fill="FFFFFF"/>
          <w:lang w:val="en-US" w:eastAsia="en-US" w:bidi="ar-SA"/>
        </w:rPr>
        <w:drawing>
          <wp:anchor distT="0" distB="0" distL="114300" distR="114300" simplePos="0" relativeHeight="251654144" behindDoc="0" locked="0" layoutInCell="1" allowOverlap="1" wp14:anchorId="3518F7DA" wp14:editId="723B3C6C">
            <wp:simplePos x="0" y="0"/>
            <wp:positionH relativeFrom="margin">
              <wp:posOffset>2241378</wp:posOffset>
            </wp:positionH>
            <wp:positionV relativeFrom="paragraph">
              <wp:posOffset>288925</wp:posOffset>
            </wp:positionV>
            <wp:extent cx="1674341" cy="1509592"/>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60418_141832.jpg"/>
                    <pic:cNvPicPr/>
                  </pic:nvPicPr>
                  <pic:blipFill rotWithShape="1">
                    <a:blip r:embed="rId51">
                      <a:extLst>
                        <a:ext uri="{28A0092B-C50C-407E-A947-70E740481C1C}">
                          <a14:useLocalDpi xmlns:a14="http://schemas.microsoft.com/office/drawing/2010/main" val="0"/>
                        </a:ext>
                      </a:extLst>
                    </a:blip>
                    <a:srcRect l="1" r="16814"/>
                    <a:stretch/>
                  </pic:blipFill>
                  <pic:spPr bwMode="auto">
                    <a:xfrm>
                      <a:off x="0" y="0"/>
                      <a:ext cx="1674341" cy="1509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72576" behindDoc="0" locked="0" layoutInCell="1" allowOverlap="1" wp14:anchorId="30EBB7FD" wp14:editId="6A99DBAE">
            <wp:simplePos x="0" y="0"/>
            <wp:positionH relativeFrom="margin">
              <wp:posOffset>-12700</wp:posOffset>
            </wp:positionH>
            <wp:positionV relativeFrom="paragraph">
              <wp:posOffset>288925</wp:posOffset>
            </wp:positionV>
            <wp:extent cx="2286000" cy="15138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312-SM.jpg"/>
                    <pic:cNvPicPr/>
                  </pic:nvPicPr>
                  <pic:blipFill>
                    <a:blip r:embed="rId52">
                      <a:extLst>
                        <a:ext uri="{28A0092B-C50C-407E-A947-70E740481C1C}">
                          <a14:useLocalDpi xmlns:a14="http://schemas.microsoft.com/office/drawing/2010/main" val="0"/>
                        </a:ext>
                      </a:extLst>
                    </a:blip>
                    <a:stretch>
                      <a:fillRect/>
                    </a:stretch>
                  </pic:blipFill>
                  <pic:spPr>
                    <a:xfrm>
                      <a:off x="0" y="0"/>
                      <a:ext cx="2286000" cy="1513840"/>
                    </a:xfrm>
                    <a:prstGeom prst="rect">
                      <a:avLst/>
                    </a:prstGeom>
                  </pic:spPr>
                </pic:pic>
              </a:graphicData>
            </a:graphic>
            <wp14:sizeRelH relativeFrom="page">
              <wp14:pctWidth>0</wp14:pctWidth>
            </wp14:sizeRelH>
            <wp14:sizeRelV relativeFrom="page">
              <wp14:pctHeight>0</wp14:pctHeight>
            </wp14:sizeRelV>
          </wp:anchor>
        </w:drawing>
      </w:r>
    </w:p>
    <w:p w14:paraId="7996A4A1" w14:textId="77777777" w:rsidR="00430344" w:rsidRDefault="00430344" w:rsidP="00564A0B">
      <w:pPr>
        <w:pStyle w:val="Heading3"/>
        <w:tabs>
          <w:tab w:val="left" w:pos="270"/>
        </w:tabs>
        <w:spacing w:after="0"/>
        <w:ind w:left="360"/>
      </w:pPr>
      <w:r>
        <w:t>Weather &amp; Comfort</w:t>
      </w:r>
    </w:p>
    <w:p w14:paraId="2336AB1A" w14:textId="77777777" w:rsidR="00430344" w:rsidRDefault="00430344" w:rsidP="00430344">
      <w:pPr>
        <w:spacing w:before="0" w:line="276" w:lineRule="auto"/>
      </w:pPr>
      <w:r>
        <w:t>Unfortunately, in the UK it rains a lot! We did try a walk in the rain but found it just wasn’t feasible. Arriving into the reception area of a company wet did not create a great first impression. Not to mention the risk of water damaging equipment.</w:t>
      </w:r>
    </w:p>
    <w:p w14:paraId="034ECC9B" w14:textId="77777777" w:rsidR="00430344" w:rsidRPr="00766027" w:rsidRDefault="00430344" w:rsidP="00430344">
      <w:pPr>
        <w:spacing w:before="0" w:line="276" w:lineRule="auto"/>
      </w:pPr>
      <w:r>
        <w:t>Make sure to bring the correct clothing for the weather, along with sun protection, water and some snacks. Try to wear comfortable walking shoes as you will be standing and walking for long hours. We found that we worked best with a mix of backpacks and courier style bags to make it easier for taking equipment in and out.</w:t>
      </w:r>
    </w:p>
    <w:p w14:paraId="10956F9A" w14:textId="7393E8E4" w:rsidR="006937E3" w:rsidRDefault="00D047E9" w:rsidP="002D15C8">
      <w:pPr>
        <w:pStyle w:val="Heading2"/>
        <w:rPr>
          <w:lang w:val="en-US" w:eastAsia="en-US" w:bidi="ar-SA"/>
        </w:rPr>
      </w:pPr>
      <w:r>
        <w:rPr>
          <w:lang w:val="en-US" w:eastAsia="en-US" w:bidi="ar-SA"/>
        </w:rPr>
        <w:t>Post Maker Walk</w:t>
      </w:r>
    </w:p>
    <w:p w14:paraId="795DDBD3" w14:textId="0FB3D48A" w:rsidR="000C2712" w:rsidRPr="00DA130E" w:rsidRDefault="00DA130E" w:rsidP="007A0758">
      <w:pPr>
        <w:spacing w:before="0" w:line="276" w:lineRule="auto"/>
        <w:rPr>
          <w:lang w:val="en-US" w:eastAsia="en-US" w:bidi="ar-SA"/>
        </w:rPr>
      </w:pPr>
      <w:r>
        <w:rPr>
          <w:lang w:val="en-US" w:eastAsia="en-US" w:bidi="ar-SA"/>
        </w:rPr>
        <w:t>When your Maker Walk is over</w:t>
      </w:r>
      <w:r w:rsidR="003C2FE4">
        <w:rPr>
          <w:lang w:val="en-US" w:eastAsia="en-US" w:bidi="ar-SA"/>
        </w:rPr>
        <w:t xml:space="preserve">, and </w:t>
      </w:r>
      <w:r w:rsidR="00A2380A">
        <w:rPr>
          <w:lang w:val="en-US" w:eastAsia="en-US" w:bidi="ar-SA"/>
        </w:rPr>
        <w:t>you have taken</w:t>
      </w:r>
      <w:r>
        <w:rPr>
          <w:lang w:val="en-US" w:eastAsia="en-US" w:bidi="ar-SA"/>
        </w:rPr>
        <w:t xml:space="preserve"> </w:t>
      </w:r>
      <w:r w:rsidRPr="00430344">
        <w:rPr>
          <w:lang w:val="en-US" w:eastAsia="en-US" w:bidi="ar-SA"/>
        </w:rPr>
        <w:t xml:space="preserve">a </w:t>
      </w:r>
      <w:r w:rsidR="008E234B" w:rsidRPr="00430344">
        <w:rPr>
          <w:lang w:val="en-US" w:eastAsia="en-US" w:bidi="ar-SA"/>
        </w:rPr>
        <w:t>well-deserved</w:t>
      </w:r>
      <w:r w:rsidR="00A2380A" w:rsidRPr="00430344">
        <w:rPr>
          <w:lang w:val="en-US" w:eastAsia="en-US" w:bidi="ar-SA"/>
        </w:rPr>
        <w:t xml:space="preserve"> </w:t>
      </w:r>
      <w:r w:rsidRPr="00430344">
        <w:rPr>
          <w:lang w:val="en-US" w:eastAsia="en-US" w:bidi="ar-SA"/>
        </w:rPr>
        <w:t>rest</w:t>
      </w:r>
      <w:r w:rsidR="003C2FE4" w:rsidRPr="00430344">
        <w:rPr>
          <w:lang w:val="en-US" w:eastAsia="en-US" w:bidi="ar-SA"/>
        </w:rPr>
        <w:t>, you need to</w:t>
      </w:r>
      <w:r w:rsidR="003C2FE4" w:rsidRPr="00430344">
        <w:rPr>
          <w:lang w:eastAsia="en-US" w:bidi="ar-SA"/>
        </w:rPr>
        <w:t xml:space="preserve"> finalise</w:t>
      </w:r>
      <w:r w:rsidR="003C2FE4" w:rsidRPr="00430344">
        <w:rPr>
          <w:lang w:val="en-US" w:eastAsia="en-US" w:bidi="ar-SA"/>
        </w:rPr>
        <w:t xml:space="preserve"> what you do with </w:t>
      </w:r>
      <w:r w:rsidR="00430344">
        <w:rPr>
          <w:lang w:val="en-US" w:eastAsia="en-US" w:bidi="ar-SA"/>
        </w:rPr>
        <w:t>all the information you collected</w:t>
      </w:r>
      <w:r>
        <w:rPr>
          <w:lang w:val="en-US" w:eastAsia="en-US" w:bidi="ar-SA"/>
        </w:rPr>
        <w:t xml:space="preserve">. </w:t>
      </w:r>
      <w:r w:rsidR="00430344">
        <w:rPr>
          <w:lang w:val="en-US" w:eastAsia="en-US" w:bidi="ar-SA"/>
        </w:rPr>
        <w:t>This</w:t>
      </w:r>
      <w:r w:rsidR="000C2712">
        <w:rPr>
          <w:lang w:val="en-US" w:eastAsia="en-US" w:bidi="ar-SA"/>
        </w:rPr>
        <w:t xml:space="preserve"> really depends on </w:t>
      </w:r>
      <w:r w:rsidR="003C2FE4">
        <w:rPr>
          <w:lang w:val="en-US" w:eastAsia="en-US" w:bidi="ar-SA"/>
        </w:rPr>
        <w:t>the</w:t>
      </w:r>
      <w:r w:rsidR="000C2712">
        <w:rPr>
          <w:lang w:val="en-US" w:eastAsia="en-US" w:bidi="ar-SA"/>
        </w:rPr>
        <w:t xml:space="preserve"> reason you undert</w:t>
      </w:r>
      <w:r w:rsidR="003C2FE4">
        <w:rPr>
          <w:lang w:val="en-US" w:eastAsia="en-US" w:bidi="ar-SA"/>
        </w:rPr>
        <w:t>ook</w:t>
      </w:r>
      <w:r w:rsidR="000C2712">
        <w:rPr>
          <w:lang w:val="en-US" w:eastAsia="en-US" w:bidi="ar-SA"/>
        </w:rPr>
        <w:t xml:space="preserve"> the Maker Walk</w:t>
      </w:r>
      <w:r w:rsidR="003C2FE4">
        <w:rPr>
          <w:lang w:val="en-US" w:eastAsia="en-US" w:bidi="ar-SA"/>
        </w:rPr>
        <w:t xml:space="preserve"> and what </w:t>
      </w:r>
      <w:r w:rsidR="00430344">
        <w:rPr>
          <w:lang w:val="en-US" w:eastAsia="en-US" w:bidi="ar-SA"/>
        </w:rPr>
        <w:t>information</w:t>
      </w:r>
      <w:r w:rsidR="003C2FE4">
        <w:rPr>
          <w:lang w:val="en-US" w:eastAsia="en-US" w:bidi="ar-SA"/>
        </w:rPr>
        <w:t xml:space="preserve"> you collected</w:t>
      </w:r>
      <w:r w:rsidR="00430344">
        <w:rPr>
          <w:lang w:val="en-US" w:eastAsia="en-US" w:bidi="ar-SA"/>
        </w:rPr>
        <w:t>. We</w:t>
      </w:r>
      <w:r w:rsidR="000C2712">
        <w:rPr>
          <w:lang w:val="en-US" w:eastAsia="en-US" w:bidi="ar-SA"/>
        </w:rPr>
        <w:t xml:space="preserve"> believe that making the </w:t>
      </w:r>
      <w:r w:rsidR="00BF547E">
        <w:rPr>
          <w:lang w:val="en-US" w:eastAsia="en-US" w:bidi="ar-SA"/>
        </w:rPr>
        <w:t>data</w:t>
      </w:r>
      <w:r w:rsidR="000C2712">
        <w:rPr>
          <w:lang w:val="en-US" w:eastAsia="en-US" w:bidi="ar-SA"/>
        </w:rPr>
        <w:t xml:space="preserve"> open will benefit </w:t>
      </w:r>
      <w:r w:rsidR="00BF547E">
        <w:rPr>
          <w:lang w:val="en-US" w:eastAsia="en-US" w:bidi="ar-SA"/>
        </w:rPr>
        <w:t xml:space="preserve">you, the local </w:t>
      </w:r>
      <w:r w:rsidR="00C07E4A">
        <w:rPr>
          <w:lang w:val="en-US" w:eastAsia="en-US" w:bidi="ar-SA"/>
        </w:rPr>
        <w:t xml:space="preserve">makers </w:t>
      </w:r>
      <w:r w:rsidR="003C2FE4">
        <w:rPr>
          <w:lang w:val="en-US" w:eastAsia="en-US" w:bidi="ar-SA"/>
        </w:rPr>
        <w:t xml:space="preserve">and </w:t>
      </w:r>
      <w:r w:rsidR="00430344">
        <w:rPr>
          <w:lang w:val="en-US" w:eastAsia="en-US" w:bidi="ar-SA"/>
        </w:rPr>
        <w:t>your city</w:t>
      </w:r>
      <w:r w:rsidR="003C2FE4">
        <w:rPr>
          <w:lang w:val="en-US" w:eastAsia="en-US" w:bidi="ar-SA"/>
        </w:rPr>
        <w:t>.</w:t>
      </w:r>
    </w:p>
    <w:p w14:paraId="36FC3892" w14:textId="0B3095C1" w:rsidR="00D57B66" w:rsidRPr="006937E3" w:rsidRDefault="00430344" w:rsidP="00975421">
      <w:pPr>
        <w:spacing w:before="0" w:line="276" w:lineRule="auto"/>
        <w:rPr>
          <w:lang w:val="en-US" w:eastAsia="en-US" w:bidi="ar-SA"/>
        </w:rPr>
      </w:pPr>
      <w:r>
        <w:rPr>
          <w:lang w:val="en-US" w:eastAsia="en-US" w:bidi="ar-SA"/>
        </w:rPr>
        <w:t xml:space="preserve">If your Maker Walk was a gateway to build relationships with local makers you should follow up with them by thanking them for taking part in your Maker Walk, as well as share your Maker Walk results. </w:t>
      </w:r>
    </w:p>
    <w:p w14:paraId="54C4F0BC" w14:textId="41DE5241" w:rsidR="00E67CDA" w:rsidRPr="006B456D" w:rsidRDefault="00BF126F" w:rsidP="00436348">
      <w:pPr>
        <w:pStyle w:val="Heading1"/>
        <w:spacing w:after="0"/>
      </w:pPr>
      <w:bookmarkStart w:id="32" w:name="_Toc452725945"/>
      <w:bookmarkStart w:id="33" w:name="_Toc452727198"/>
      <w:bookmarkStart w:id="34" w:name="_Toc452727227"/>
      <w:r>
        <w:lastRenderedPageBreak/>
        <w:t>Open Data Kits</w:t>
      </w:r>
      <w:r w:rsidR="00B41731">
        <w:t xml:space="preserve"> (ODK)</w:t>
      </w:r>
      <w:bookmarkEnd w:id="32"/>
      <w:bookmarkEnd w:id="33"/>
      <w:bookmarkEnd w:id="34"/>
    </w:p>
    <w:p w14:paraId="1B17EE9B" w14:textId="3FAF62D8" w:rsidR="00BC4DC9" w:rsidRDefault="00CC7CE2" w:rsidP="00436348">
      <w:pPr>
        <w:spacing w:before="0" w:line="276" w:lineRule="auto"/>
        <w:rPr>
          <w:shd w:val="clear" w:color="auto" w:fill="FFFFFF"/>
        </w:rPr>
      </w:pPr>
      <w:hyperlink r:id="rId53" w:history="1">
        <w:r w:rsidR="00B41731" w:rsidRPr="002A5541">
          <w:rPr>
            <w:rStyle w:val="Hyperlink"/>
            <w:shd w:val="clear" w:color="auto" w:fill="FFFFFF"/>
          </w:rPr>
          <w:t>ODK</w:t>
        </w:r>
      </w:hyperlink>
      <w:r w:rsidR="00B41731">
        <w:rPr>
          <w:shd w:val="clear" w:color="auto" w:fill="FFFFFF"/>
        </w:rPr>
        <w:t xml:space="preserve"> is an open source research tool </w:t>
      </w:r>
      <w:r w:rsidR="005D4769">
        <w:rPr>
          <w:shd w:val="clear" w:color="auto" w:fill="FFFFFF"/>
        </w:rPr>
        <w:t xml:space="preserve">that </w:t>
      </w:r>
      <w:r w:rsidR="00091A6B">
        <w:rPr>
          <w:shd w:val="clear" w:color="auto" w:fill="FFFFFF"/>
        </w:rPr>
        <w:t>enables you to digitally collect information</w:t>
      </w:r>
      <w:r w:rsidR="005D4769">
        <w:rPr>
          <w:shd w:val="clear" w:color="auto" w:fill="FFFFFF"/>
        </w:rPr>
        <w:t xml:space="preserve"> </w:t>
      </w:r>
      <w:r w:rsidR="00BA1E7D">
        <w:rPr>
          <w:shd w:val="clear" w:color="auto" w:fill="FFFFFF"/>
        </w:rPr>
        <w:t xml:space="preserve">when out </w:t>
      </w:r>
      <w:r w:rsidR="00091A6B">
        <w:rPr>
          <w:shd w:val="clear" w:color="auto" w:fill="FFFFFF"/>
        </w:rPr>
        <w:t>outside</w:t>
      </w:r>
      <w:r w:rsidR="005D4769">
        <w:rPr>
          <w:shd w:val="clear" w:color="auto" w:fill="FFFFFF"/>
        </w:rPr>
        <w:t xml:space="preserve">. It works on </w:t>
      </w:r>
      <w:r w:rsidR="00116510">
        <w:rPr>
          <w:shd w:val="clear" w:color="auto" w:fill="FFFFFF"/>
        </w:rPr>
        <w:t xml:space="preserve">android </w:t>
      </w:r>
      <w:r w:rsidR="00B41731">
        <w:rPr>
          <w:shd w:val="clear" w:color="auto" w:fill="FFFFFF"/>
        </w:rPr>
        <w:t xml:space="preserve">mobile devices such as a smart phone or tablet. </w:t>
      </w:r>
    </w:p>
    <w:p w14:paraId="08D1EC9B" w14:textId="28317772" w:rsidR="00770CE8" w:rsidRDefault="002F25B5" w:rsidP="00436348">
      <w:pPr>
        <w:spacing w:line="276" w:lineRule="auto"/>
        <w:rPr>
          <w:shd w:val="clear" w:color="auto" w:fill="FFFFFF"/>
        </w:rPr>
      </w:pPr>
      <w:r>
        <w:rPr>
          <w:shd w:val="clear" w:color="auto" w:fill="FFFFFF"/>
        </w:rPr>
        <w:t xml:space="preserve">Setting up ODK correctly will enable multiply </w:t>
      </w:r>
      <w:r w:rsidR="00770CE8">
        <w:rPr>
          <w:shd w:val="clear" w:color="auto" w:fill="FFFFFF"/>
        </w:rPr>
        <w:t>‘walking teams’</w:t>
      </w:r>
      <w:r>
        <w:rPr>
          <w:shd w:val="clear" w:color="auto" w:fill="FFFFFF"/>
        </w:rPr>
        <w:t xml:space="preserve"> to collect </w:t>
      </w:r>
      <w:r w:rsidR="00770CE8">
        <w:rPr>
          <w:shd w:val="clear" w:color="auto" w:fill="FFFFFF"/>
        </w:rPr>
        <w:t>the same</w:t>
      </w:r>
      <w:r w:rsidR="005D4769">
        <w:rPr>
          <w:shd w:val="clear" w:color="auto" w:fill="FFFFFF"/>
        </w:rPr>
        <w:t xml:space="preserve"> type of</w:t>
      </w:r>
      <w:r w:rsidR="00770CE8">
        <w:rPr>
          <w:shd w:val="clear" w:color="auto" w:fill="FFFFFF"/>
        </w:rPr>
        <w:t xml:space="preserve"> </w:t>
      </w:r>
      <w:r w:rsidR="00BA1E7D">
        <w:rPr>
          <w:shd w:val="clear" w:color="auto" w:fill="FFFFFF"/>
        </w:rPr>
        <w:t>information</w:t>
      </w:r>
      <w:r>
        <w:rPr>
          <w:shd w:val="clear" w:color="auto" w:fill="FFFFFF"/>
        </w:rPr>
        <w:t xml:space="preserve"> at the same time</w:t>
      </w:r>
      <w:r w:rsidR="005D4769">
        <w:rPr>
          <w:shd w:val="clear" w:color="auto" w:fill="FFFFFF"/>
        </w:rPr>
        <w:t xml:space="preserve"> from lots of different locations</w:t>
      </w:r>
      <w:r>
        <w:rPr>
          <w:shd w:val="clear" w:color="auto" w:fill="FFFFFF"/>
        </w:rPr>
        <w:t xml:space="preserve">. The </w:t>
      </w:r>
      <w:r w:rsidR="00BA1E7D">
        <w:rPr>
          <w:shd w:val="clear" w:color="auto" w:fill="FFFFFF"/>
        </w:rPr>
        <w:t>information collected</w:t>
      </w:r>
      <w:r>
        <w:rPr>
          <w:shd w:val="clear" w:color="auto" w:fill="FFFFFF"/>
        </w:rPr>
        <w:t xml:space="preserve"> from each </w:t>
      </w:r>
      <w:r w:rsidR="00770CE8">
        <w:rPr>
          <w:shd w:val="clear" w:color="auto" w:fill="FFFFFF"/>
        </w:rPr>
        <w:t>‘walking team’</w:t>
      </w:r>
      <w:r>
        <w:rPr>
          <w:shd w:val="clear" w:color="auto" w:fill="FFFFFF"/>
        </w:rPr>
        <w:t xml:space="preserve"> can be uploaded into one </w:t>
      </w:r>
      <w:r w:rsidR="00770CE8">
        <w:rPr>
          <w:shd w:val="clear" w:color="auto" w:fill="FFFFFF"/>
        </w:rPr>
        <w:t>online depository</w:t>
      </w:r>
      <w:r w:rsidR="00D753A3">
        <w:rPr>
          <w:shd w:val="clear" w:color="auto" w:fill="FFFFFF"/>
        </w:rPr>
        <w:t xml:space="preserve">. This </w:t>
      </w:r>
      <w:r w:rsidR="00BA1E7D">
        <w:rPr>
          <w:shd w:val="clear" w:color="auto" w:fill="FFFFFF"/>
        </w:rPr>
        <w:t xml:space="preserve">information </w:t>
      </w:r>
      <w:r w:rsidR="00D753A3">
        <w:rPr>
          <w:shd w:val="clear" w:color="auto" w:fill="FFFFFF"/>
        </w:rPr>
        <w:t xml:space="preserve">can be </w:t>
      </w:r>
      <w:r w:rsidR="00770CE8">
        <w:rPr>
          <w:shd w:val="clear" w:color="auto" w:fill="FFFFFF"/>
        </w:rPr>
        <w:t xml:space="preserve">accessed by a select group of people or can be opened </w:t>
      </w:r>
      <w:r w:rsidR="00D753A3">
        <w:rPr>
          <w:shd w:val="clear" w:color="auto" w:fill="FFFFFF"/>
        </w:rPr>
        <w:t>up publicly</w:t>
      </w:r>
      <w:r>
        <w:rPr>
          <w:shd w:val="clear" w:color="auto" w:fill="FFFFFF"/>
        </w:rPr>
        <w:t>.</w:t>
      </w:r>
      <w:r w:rsidR="00BA1E7D">
        <w:rPr>
          <w:shd w:val="clear" w:color="auto" w:fill="FFFFFF"/>
        </w:rPr>
        <w:t xml:space="preserve"> Different types of information can be collected such as GPS locations, photographs, videos, audio recordings and typed answers to survey questions.  </w:t>
      </w:r>
    </w:p>
    <w:p w14:paraId="7EC45850" w14:textId="5679BB5C" w:rsidR="00770CE8" w:rsidRDefault="00770CE8" w:rsidP="00967A4E">
      <w:pPr>
        <w:spacing w:line="276" w:lineRule="auto"/>
        <w:rPr>
          <w:shd w:val="clear" w:color="auto" w:fill="FFFFFF"/>
        </w:rPr>
      </w:pPr>
      <w:r>
        <w:rPr>
          <w:shd w:val="clear" w:color="auto" w:fill="FFFFFF"/>
        </w:rPr>
        <w:t xml:space="preserve">ODK consist of three </w:t>
      </w:r>
      <w:r w:rsidR="00CB22BA">
        <w:rPr>
          <w:shd w:val="clear" w:color="auto" w:fill="FFFFFF"/>
        </w:rPr>
        <w:t xml:space="preserve">key programmes </w:t>
      </w:r>
    </w:p>
    <w:p w14:paraId="44B7BE59" w14:textId="6042E71C" w:rsidR="00770CE8" w:rsidRPr="00770CE8" w:rsidRDefault="00770CE8" w:rsidP="00436348">
      <w:pPr>
        <w:pStyle w:val="Heading5"/>
        <w:numPr>
          <w:ilvl w:val="0"/>
          <w:numId w:val="48"/>
        </w:numPr>
        <w:rPr>
          <w:shd w:val="clear" w:color="auto" w:fill="FFFFFF"/>
        </w:rPr>
      </w:pPr>
      <w:r w:rsidRPr="00770CE8">
        <w:rPr>
          <w:shd w:val="clear" w:color="auto" w:fill="FFFFFF"/>
        </w:rPr>
        <w:t xml:space="preserve">ODK Build </w:t>
      </w:r>
      <w:r w:rsidRPr="00436348">
        <w:rPr>
          <w:bCs w:val="0"/>
          <w:color w:val="7F7F7F"/>
          <w:shd w:val="clear" w:color="auto" w:fill="FFFFFF"/>
        </w:rPr>
        <w:t>create</w:t>
      </w:r>
      <w:r w:rsidR="00091A6B">
        <w:rPr>
          <w:bCs w:val="0"/>
          <w:color w:val="7F7F7F"/>
          <w:shd w:val="clear" w:color="auto" w:fill="FFFFFF"/>
        </w:rPr>
        <w:t>s</w:t>
      </w:r>
      <w:r w:rsidRPr="00436348">
        <w:rPr>
          <w:bCs w:val="0"/>
          <w:color w:val="7F7F7F"/>
          <w:shd w:val="clear" w:color="auto" w:fill="FFFFFF"/>
        </w:rPr>
        <w:t xml:space="preserve"> </w:t>
      </w:r>
      <w:r w:rsidR="00BA1E7D">
        <w:rPr>
          <w:bCs w:val="0"/>
          <w:color w:val="7F7F7F"/>
          <w:shd w:val="clear" w:color="auto" w:fill="FFFFFF"/>
        </w:rPr>
        <w:t xml:space="preserve">the </w:t>
      </w:r>
      <w:r w:rsidR="00CB22BA" w:rsidRPr="00436348">
        <w:rPr>
          <w:bCs w:val="0"/>
          <w:color w:val="7F7F7F"/>
          <w:shd w:val="clear" w:color="auto" w:fill="FFFFFF"/>
        </w:rPr>
        <w:t>Maker Walk survey (</w:t>
      </w:r>
      <w:r w:rsidR="005F4C7F" w:rsidRPr="005F4C7F">
        <w:rPr>
          <w:bCs w:val="0"/>
          <w:color w:val="7F7F7F"/>
          <w:shd w:val="clear" w:color="auto" w:fill="FFFFFF"/>
        </w:rPr>
        <w:t xml:space="preserve">information </w:t>
      </w:r>
      <w:r w:rsidR="00CB22BA" w:rsidRPr="00436348">
        <w:rPr>
          <w:bCs w:val="0"/>
          <w:color w:val="7F7F7F"/>
          <w:shd w:val="clear" w:color="auto" w:fill="FFFFFF"/>
        </w:rPr>
        <w:t>collection) forms</w:t>
      </w:r>
    </w:p>
    <w:p w14:paraId="327551DA" w14:textId="0D00A7AA" w:rsidR="00770CE8" w:rsidRDefault="00770CE8" w:rsidP="00436348">
      <w:pPr>
        <w:pStyle w:val="Heading5"/>
        <w:numPr>
          <w:ilvl w:val="0"/>
          <w:numId w:val="48"/>
        </w:numPr>
        <w:rPr>
          <w:shd w:val="clear" w:color="auto" w:fill="FFFFFF"/>
        </w:rPr>
      </w:pPr>
      <w:r>
        <w:rPr>
          <w:shd w:val="clear" w:color="auto" w:fill="FFFFFF"/>
        </w:rPr>
        <w:t>ODK Collect</w:t>
      </w:r>
      <w:r w:rsidR="00CB22BA">
        <w:rPr>
          <w:shd w:val="clear" w:color="auto" w:fill="FFFFFF"/>
        </w:rPr>
        <w:t xml:space="preserve"> </w:t>
      </w:r>
      <w:r w:rsidR="00CB22BA" w:rsidRPr="00436348">
        <w:rPr>
          <w:bCs w:val="0"/>
          <w:color w:val="7F7F7F"/>
          <w:shd w:val="clear" w:color="auto" w:fill="FFFFFF"/>
        </w:rPr>
        <w:t>collect</w:t>
      </w:r>
      <w:r w:rsidR="00091A6B">
        <w:rPr>
          <w:bCs w:val="0"/>
          <w:color w:val="7F7F7F"/>
          <w:shd w:val="clear" w:color="auto" w:fill="FFFFFF"/>
        </w:rPr>
        <w:t>s</w:t>
      </w:r>
      <w:r w:rsidR="00CB22BA" w:rsidRPr="00436348">
        <w:rPr>
          <w:bCs w:val="0"/>
          <w:color w:val="7F7F7F"/>
          <w:shd w:val="clear" w:color="auto" w:fill="FFFFFF"/>
        </w:rPr>
        <w:t xml:space="preserve"> </w:t>
      </w:r>
      <w:r w:rsidR="00436348" w:rsidRPr="00436348">
        <w:rPr>
          <w:bCs w:val="0"/>
          <w:color w:val="7F7F7F"/>
          <w:shd w:val="clear" w:color="auto" w:fill="FFFFFF"/>
        </w:rPr>
        <w:t xml:space="preserve">the </w:t>
      </w:r>
      <w:r w:rsidR="005F4C7F" w:rsidRPr="005F4C7F">
        <w:rPr>
          <w:bCs w:val="0"/>
          <w:color w:val="7F7F7F"/>
          <w:shd w:val="clear" w:color="auto" w:fill="FFFFFF"/>
        </w:rPr>
        <w:t xml:space="preserve">information </w:t>
      </w:r>
      <w:r w:rsidR="00436348" w:rsidRPr="00436348">
        <w:rPr>
          <w:bCs w:val="0"/>
          <w:color w:val="7F7F7F"/>
          <w:shd w:val="clear" w:color="auto" w:fill="FFFFFF"/>
        </w:rPr>
        <w:t>when out on the Maker W</w:t>
      </w:r>
      <w:r w:rsidR="00CB22BA" w:rsidRPr="00436348">
        <w:rPr>
          <w:bCs w:val="0"/>
          <w:color w:val="7F7F7F"/>
          <w:shd w:val="clear" w:color="auto" w:fill="FFFFFF"/>
        </w:rPr>
        <w:t>alk</w:t>
      </w:r>
    </w:p>
    <w:p w14:paraId="7EEDC5A4" w14:textId="0E155A21" w:rsidR="00770CE8" w:rsidRDefault="00770CE8" w:rsidP="00937FBD">
      <w:pPr>
        <w:pStyle w:val="Heading5"/>
        <w:numPr>
          <w:ilvl w:val="0"/>
          <w:numId w:val="48"/>
        </w:numPr>
        <w:spacing w:after="240"/>
        <w:rPr>
          <w:bCs w:val="0"/>
          <w:color w:val="7F7F7F"/>
          <w:shd w:val="clear" w:color="auto" w:fill="FFFFFF"/>
        </w:rPr>
      </w:pPr>
      <w:r>
        <w:rPr>
          <w:shd w:val="clear" w:color="auto" w:fill="FFFFFF"/>
        </w:rPr>
        <w:t>ODK Aggregate</w:t>
      </w:r>
      <w:r w:rsidR="00CB22BA">
        <w:rPr>
          <w:shd w:val="clear" w:color="auto" w:fill="FFFFFF"/>
        </w:rPr>
        <w:t xml:space="preserve"> </w:t>
      </w:r>
      <w:r w:rsidR="00CB22BA" w:rsidRPr="00436348">
        <w:rPr>
          <w:bCs w:val="0"/>
          <w:color w:val="7F7F7F"/>
          <w:shd w:val="clear" w:color="auto" w:fill="FFFFFF"/>
        </w:rPr>
        <w:t>place</w:t>
      </w:r>
      <w:r w:rsidR="00091A6B">
        <w:rPr>
          <w:bCs w:val="0"/>
          <w:color w:val="7F7F7F"/>
          <w:shd w:val="clear" w:color="auto" w:fill="FFFFFF"/>
        </w:rPr>
        <w:t>s</w:t>
      </w:r>
      <w:r w:rsidR="00CB22BA" w:rsidRPr="00436348">
        <w:rPr>
          <w:bCs w:val="0"/>
          <w:color w:val="7F7F7F"/>
          <w:shd w:val="clear" w:color="auto" w:fill="FFFFFF"/>
        </w:rPr>
        <w:t xml:space="preserve"> all the </w:t>
      </w:r>
      <w:r w:rsidR="005F4C7F">
        <w:rPr>
          <w:bCs w:val="0"/>
          <w:color w:val="7F7F7F"/>
          <w:shd w:val="clear" w:color="auto" w:fill="FFFFFF"/>
        </w:rPr>
        <w:t xml:space="preserve">collected </w:t>
      </w:r>
      <w:r w:rsidR="005F4C7F" w:rsidRPr="005F4C7F">
        <w:rPr>
          <w:bCs w:val="0"/>
          <w:color w:val="7F7F7F"/>
          <w:shd w:val="clear" w:color="auto" w:fill="FFFFFF"/>
        </w:rPr>
        <w:t xml:space="preserve">information </w:t>
      </w:r>
      <w:r w:rsidR="00CB22BA" w:rsidRPr="00436348">
        <w:rPr>
          <w:bCs w:val="0"/>
          <w:color w:val="7F7F7F"/>
          <w:shd w:val="clear" w:color="auto" w:fill="FFFFFF"/>
        </w:rPr>
        <w:t>in one place</w:t>
      </w:r>
    </w:p>
    <w:p w14:paraId="46B2417D" w14:textId="6771D85F" w:rsidR="004F66B1" w:rsidRPr="004F66B1" w:rsidRDefault="004F66B1" w:rsidP="004F66B1">
      <w:pPr>
        <w:rPr>
          <w:shd w:val="clear" w:color="auto" w:fill="FFFFFF"/>
        </w:rPr>
      </w:pPr>
      <w:r w:rsidRPr="004F66B1">
        <w:rPr>
          <w:shd w:val="clear" w:color="auto" w:fill="FFFFFF"/>
        </w:rPr>
        <w:t xml:space="preserve">ODK was created by </w:t>
      </w:r>
      <w:hyperlink r:id="rId54" w:history="1">
        <w:r w:rsidRPr="004F66B1">
          <w:rPr>
            <w:rStyle w:val="Hyperlink"/>
            <w:shd w:val="clear" w:color="auto" w:fill="FFFFFF"/>
          </w:rPr>
          <w:t>University of Washington's Computer Science and Engineering</w:t>
        </w:r>
      </w:hyperlink>
      <w:r w:rsidRPr="004F66B1">
        <w:t> </w:t>
      </w:r>
      <w:r w:rsidRPr="004F66B1">
        <w:rPr>
          <w:shd w:val="clear" w:color="auto" w:fill="FFFFFF"/>
        </w:rPr>
        <w:t>department and members of</w:t>
      </w:r>
      <w:r w:rsidRPr="004F66B1">
        <w:t> </w:t>
      </w:r>
      <w:hyperlink r:id="rId55" w:history="1">
        <w:r w:rsidRPr="004F66B1">
          <w:rPr>
            <w:rStyle w:val="Hyperlink"/>
            <w:shd w:val="clear" w:color="auto" w:fill="FFFFFF"/>
          </w:rPr>
          <w:t>Change</w:t>
        </w:r>
      </w:hyperlink>
      <w:r>
        <w:rPr>
          <w:shd w:val="clear" w:color="auto" w:fill="FFFFFF"/>
        </w:rPr>
        <w:t>.</w:t>
      </w:r>
    </w:p>
    <w:p w14:paraId="28F81FFE" w14:textId="23C99EEE" w:rsidR="00A34D3D" w:rsidRDefault="00937FBD" w:rsidP="004F66B1">
      <w:pPr>
        <w:pStyle w:val="Heading3"/>
        <w:numPr>
          <w:ilvl w:val="0"/>
          <w:numId w:val="0"/>
        </w:numPr>
        <w:spacing w:line="240" w:lineRule="auto"/>
        <w:rPr>
          <w:shd w:val="clear" w:color="auto" w:fill="FFFFFF"/>
        </w:rPr>
      </w:pPr>
      <w:r>
        <w:rPr>
          <w:shd w:val="clear" w:color="auto" w:fill="FFFFFF"/>
        </w:rPr>
        <w:t>Helpful ODK</w:t>
      </w:r>
      <w:r w:rsidR="00A34D3D">
        <w:rPr>
          <w:shd w:val="clear" w:color="auto" w:fill="FFFFFF"/>
        </w:rPr>
        <w:t xml:space="preserve"> Instructions </w:t>
      </w:r>
    </w:p>
    <w:p w14:paraId="2BB20CE5" w14:textId="109C41D7" w:rsidR="00EF6CBF" w:rsidRPr="00937FBD" w:rsidRDefault="00A34D3D" w:rsidP="00937FBD">
      <w:pPr>
        <w:spacing w:before="0"/>
      </w:pPr>
      <w:r>
        <w:t xml:space="preserve">To help you get a better understanding of how to use ODK you </w:t>
      </w:r>
      <w:r w:rsidR="00D57B66">
        <w:t xml:space="preserve">should watch these </w:t>
      </w:r>
      <w:r>
        <w:t>instruction videos</w:t>
      </w:r>
      <w:r w:rsidR="002D5C32">
        <w:t xml:space="preserve"> </w:t>
      </w:r>
      <w:hyperlink r:id="rId56" w:history="1">
        <w:r w:rsidR="002D5C32" w:rsidRPr="002D5C32">
          <w:rPr>
            <w:rStyle w:val="Hyperlink"/>
          </w:rPr>
          <w:t>1</w:t>
        </w:r>
      </w:hyperlink>
      <w:r w:rsidR="002D5C32">
        <w:t xml:space="preserve"> &amp; </w:t>
      </w:r>
      <w:hyperlink r:id="rId57" w:history="1">
        <w:r w:rsidR="002D5C32" w:rsidRPr="002D5C32">
          <w:rPr>
            <w:rStyle w:val="Hyperlink"/>
          </w:rPr>
          <w:t>2</w:t>
        </w:r>
      </w:hyperlink>
      <w:r>
        <w:t xml:space="preserve">. </w:t>
      </w:r>
      <w:r w:rsidR="00EF6CBF">
        <w:rPr>
          <w:shd w:val="clear" w:color="auto" w:fill="FFFFFF"/>
        </w:rPr>
        <w:t xml:space="preserve">And read these </w:t>
      </w:r>
      <w:hyperlink r:id="rId58" w:history="1">
        <w:r w:rsidR="00EF6CBF" w:rsidRPr="002D5C32">
          <w:rPr>
            <w:rStyle w:val="Hyperlink"/>
            <w:shd w:val="clear" w:color="auto" w:fill="FFFFFF"/>
          </w:rPr>
          <w:t>instructions</w:t>
        </w:r>
      </w:hyperlink>
      <w:r w:rsidR="00A2380A">
        <w:rPr>
          <w:shd w:val="clear" w:color="auto" w:fill="FFFFFF"/>
        </w:rPr>
        <w:t>.</w:t>
      </w:r>
    </w:p>
    <w:p w14:paraId="3176FD66" w14:textId="140CC2B6" w:rsidR="00B41731" w:rsidRPr="00B41731" w:rsidRDefault="00B41731" w:rsidP="00B41731">
      <w:pPr>
        <w:pStyle w:val="Heading3"/>
        <w:numPr>
          <w:ilvl w:val="0"/>
          <w:numId w:val="43"/>
        </w:numPr>
        <w:tabs>
          <w:tab w:val="left" w:pos="270"/>
          <w:tab w:val="left" w:pos="450"/>
        </w:tabs>
        <w:ind w:left="270"/>
        <w:rPr>
          <w:shd w:val="clear" w:color="auto" w:fill="FFFFFF"/>
        </w:rPr>
      </w:pPr>
      <w:r w:rsidRPr="00B41731">
        <w:rPr>
          <w:shd w:val="clear" w:color="auto" w:fill="FFFFFF"/>
        </w:rPr>
        <w:t xml:space="preserve">ODK Build </w:t>
      </w:r>
    </w:p>
    <w:p w14:paraId="3897772E" w14:textId="4A7F5575" w:rsidR="00AF7046" w:rsidRDefault="00CC7CE2" w:rsidP="00436348">
      <w:pPr>
        <w:spacing w:after="240" w:line="276" w:lineRule="auto"/>
      </w:pPr>
      <w:hyperlink r:id="rId59" w:history="1">
        <w:r w:rsidR="00FA27D2" w:rsidRPr="002A5541">
          <w:rPr>
            <w:rStyle w:val="Hyperlink"/>
          </w:rPr>
          <w:t>ODK Build</w:t>
        </w:r>
      </w:hyperlink>
      <w:r w:rsidR="00B41731">
        <w:t xml:space="preserve"> is </w:t>
      </w:r>
      <w:r w:rsidR="007C106C">
        <w:t>an online</w:t>
      </w:r>
      <w:r w:rsidR="00B41731">
        <w:t xml:space="preserve"> tool </w:t>
      </w:r>
      <w:r w:rsidR="00091A6B">
        <w:t>you can use to</w:t>
      </w:r>
      <w:r w:rsidR="00B41731">
        <w:t xml:space="preserve"> create </w:t>
      </w:r>
      <w:r w:rsidR="00FA27D2">
        <w:t xml:space="preserve">a </w:t>
      </w:r>
      <w:r w:rsidR="00B41731">
        <w:t xml:space="preserve">survey </w:t>
      </w:r>
      <w:r w:rsidR="00001A65">
        <w:t>template</w:t>
      </w:r>
      <w:r w:rsidR="00FA27D2">
        <w:t xml:space="preserve">. This is the </w:t>
      </w:r>
      <w:r w:rsidR="00001A65">
        <w:t>survey</w:t>
      </w:r>
      <w:r w:rsidR="00FA27D2">
        <w:t xml:space="preserve"> the ‘walking team’ </w:t>
      </w:r>
      <w:r w:rsidR="00091A6B">
        <w:t>uses</w:t>
      </w:r>
      <w:r w:rsidR="00A2380A">
        <w:t xml:space="preserve"> </w:t>
      </w:r>
      <w:r w:rsidR="00FA27D2">
        <w:t xml:space="preserve">to collect </w:t>
      </w:r>
      <w:r w:rsidR="00001A65">
        <w:t>information</w:t>
      </w:r>
      <w:r w:rsidR="00FA27D2">
        <w:t xml:space="preserve"> when out on the Maker Walk. </w:t>
      </w:r>
      <w:r w:rsidR="00AF7046">
        <w:t>ODK</w:t>
      </w:r>
      <w:r w:rsidR="00091A6B">
        <w:t xml:space="preserve"> Build</w:t>
      </w:r>
      <w:r w:rsidR="00AF7046">
        <w:t xml:space="preserve"> is easy to use as y</w:t>
      </w:r>
      <w:r w:rsidR="007C106C">
        <w:t xml:space="preserve">ou can </w:t>
      </w:r>
      <w:r w:rsidR="00B41731">
        <w:t>drag and drop different style of question</w:t>
      </w:r>
      <w:r w:rsidR="00F26F0E">
        <w:t>s</w:t>
      </w:r>
      <w:r w:rsidR="00B41731">
        <w:t xml:space="preserve"> to create</w:t>
      </w:r>
      <w:r w:rsidR="007C106C">
        <w:t xml:space="preserve"> a survey to suit your needs. </w:t>
      </w:r>
    </w:p>
    <w:p w14:paraId="72B63628" w14:textId="00F515D8" w:rsidR="0065638D" w:rsidRDefault="0065638D" w:rsidP="00436348">
      <w:pPr>
        <w:spacing w:before="0" w:line="276" w:lineRule="auto"/>
      </w:pPr>
      <w:r>
        <w:t xml:space="preserve">We split </w:t>
      </w:r>
      <w:r w:rsidR="00AF7046">
        <w:t>our Maker Walk</w:t>
      </w:r>
      <w:r>
        <w:t xml:space="preserve"> survey form into three sections and separated </w:t>
      </w:r>
      <w:r w:rsidR="003B4A18">
        <w:t>out the</w:t>
      </w:r>
      <w:r w:rsidR="005564AA">
        <w:t xml:space="preserve"> information </w:t>
      </w:r>
      <w:r w:rsidR="00A2380A">
        <w:t xml:space="preserve">to be </w:t>
      </w:r>
      <w:r w:rsidR="005564AA">
        <w:t>collect</w:t>
      </w:r>
      <w:r w:rsidR="00A2380A">
        <w:t>ed:</w:t>
      </w:r>
    </w:p>
    <w:p w14:paraId="37DCA0A3" w14:textId="0CC33A38" w:rsidR="003B4A18" w:rsidRPr="003B4A18" w:rsidRDefault="0065638D" w:rsidP="00436348">
      <w:pPr>
        <w:pStyle w:val="Heading5"/>
        <w:spacing w:line="276" w:lineRule="auto"/>
        <w:rPr>
          <w:color w:val="808080" w:themeColor="background1" w:themeShade="80"/>
        </w:rPr>
      </w:pPr>
      <w:r w:rsidRPr="003B4A18">
        <w:rPr>
          <w:color w:val="808080" w:themeColor="background1" w:themeShade="80"/>
        </w:rPr>
        <w:t xml:space="preserve">before </w:t>
      </w:r>
      <w:r w:rsidR="003B4A18" w:rsidRPr="003B4A18">
        <w:rPr>
          <w:color w:val="808080" w:themeColor="background1" w:themeShade="80"/>
        </w:rPr>
        <w:t>entering a company</w:t>
      </w:r>
    </w:p>
    <w:p w14:paraId="5226DB2F" w14:textId="2DB17748" w:rsidR="003B4A18" w:rsidRPr="003B4A18" w:rsidRDefault="003B4A18" w:rsidP="00436348">
      <w:pPr>
        <w:pStyle w:val="Heading5"/>
        <w:spacing w:line="276" w:lineRule="auto"/>
        <w:rPr>
          <w:color w:val="808080" w:themeColor="background1" w:themeShade="80"/>
        </w:rPr>
      </w:pPr>
      <w:r w:rsidRPr="003B4A18">
        <w:rPr>
          <w:color w:val="808080" w:themeColor="background1" w:themeShade="80"/>
        </w:rPr>
        <w:t>when talking to a maker</w:t>
      </w:r>
    </w:p>
    <w:p w14:paraId="377D1934" w14:textId="1661F85B" w:rsidR="003B4A18" w:rsidRDefault="003B4A18" w:rsidP="00436348">
      <w:pPr>
        <w:pStyle w:val="Heading5"/>
        <w:spacing w:after="240" w:line="276" w:lineRule="auto"/>
        <w:rPr>
          <w:color w:val="808080" w:themeColor="background1" w:themeShade="80"/>
        </w:rPr>
      </w:pPr>
      <w:r w:rsidRPr="003B4A18">
        <w:rPr>
          <w:color w:val="808080" w:themeColor="background1" w:themeShade="80"/>
        </w:rPr>
        <w:t>when you step outside the company</w:t>
      </w:r>
    </w:p>
    <w:p w14:paraId="5757B556" w14:textId="331D5CBB" w:rsidR="00B00F59" w:rsidRDefault="00091A6B" w:rsidP="00436348">
      <w:pPr>
        <w:spacing w:before="0" w:line="276" w:lineRule="auto"/>
      </w:pPr>
      <w:r>
        <w:lastRenderedPageBreak/>
        <w:t xml:space="preserve">You can </w:t>
      </w:r>
      <w:r w:rsidR="00B00F59">
        <w:t xml:space="preserve">save your </w:t>
      </w:r>
      <w:r w:rsidR="00001A65">
        <w:t>survey</w:t>
      </w:r>
      <w:r w:rsidR="00B00F59">
        <w:t xml:space="preserve"> as you build it a</w:t>
      </w:r>
      <w:r>
        <w:t>nd return to it at a later date and when it’s</w:t>
      </w:r>
      <w:r>
        <w:t xml:space="preserve"> ready you can export it as a xml file</w:t>
      </w:r>
      <w:r>
        <w:t xml:space="preserve">. </w:t>
      </w:r>
      <w:r w:rsidR="00001A65">
        <w:t xml:space="preserve">You can use </w:t>
      </w:r>
      <w:r>
        <w:t>our</w:t>
      </w:r>
      <w:r w:rsidR="00001A65">
        <w:t xml:space="preserve"> pre-made form and alter it to your requirements by uploading the xml into OKD Build. </w:t>
      </w:r>
      <w:r>
        <w:t>The finalised</w:t>
      </w:r>
      <w:r w:rsidR="00BF6EB8">
        <w:t xml:space="preserve"> xml file </w:t>
      </w:r>
      <w:r w:rsidR="00001A65">
        <w:t xml:space="preserve">then </w:t>
      </w:r>
      <w:r w:rsidR="00BF6EB8">
        <w:t xml:space="preserve">needs to be </w:t>
      </w:r>
      <w:r w:rsidR="00937FBD">
        <w:t xml:space="preserve">placed on to </w:t>
      </w:r>
      <w:r w:rsidR="00A2380A">
        <w:t xml:space="preserve">an </w:t>
      </w:r>
      <w:r w:rsidR="00001A65">
        <w:t xml:space="preserve">android device </w:t>
      </w:r>
      <w:r w:rsidR="00937FBD">
        <w:t>and in</w:t>
      </w:r>
      <w:r w:rsidR="00BF6EB8">
        <w:t>to the ODK Collect App</w:t>
      </w:r>
      <w:r w:rsidR="00080754">
        <w:t xml:space="preserve"> (explained in the next section)</w:t>
      </w:r>
      <w:r w:rsidR="00BF6EB8">
        <w:t xml:space="preserve">. </w:t>
      </w:r>
    </w:p>
    <w:p w14:paraId="2D66C53E" w14:textId="04475F26" w:rsidR="00BF6EB8" w:rsidRDefault="00B00F59" w:rsidP="00937FBD">
      <w:pPr>
        <w:spacing w:before="0"/>
      </w:pPr>
      <w:r>
        <w:t>If you want to build a more complicated f</w:t>
      </w:r>
      <w:r w:rsidR="002D5C32">
        <w:t xml:space="preserve">orm here are some </w:t>
      </w:r>
      <w:hyperlink r:id="rId60" w:history="1">
        <w:r w:rsidR="002D5C32" w:rsidRPr="002D5C32">
          <w:rPr>
            <w:rStyle w:val="Hyperlink"/>
          </w:rPr>
          <w:t>instructions</w:t>
        </w:r>
      </w:hyperlink>
      <w:r w:rsidR="00A2380A">
        <w:t>,</w:t>
      </w:r>
    </w:p>
    <w:p w14:paraId="042F75FF" w14:textId="77777777" w:rsidR="00A456E1" w:rsidRPr="00A456E1" w:rsidRDefault="00AF7046" w:rsidP="00967A4E">
      <w:pPr>
        <w:pStyle w:val="Heading3"/>
        <w:tabs>
          <w:tab w:val="left" w:pos="270"/>
        </w:tabs>
        <w:spacing w:after="0"/>
        <w:ind w:left="0" w:firstLine="0"/>
        <w:jc w:val="left"/>
      </w:pPr>
      <w:r w:rsidRPr="00A456E1">
        <w:rPr>
          <w:shd w:val="clear" w:color="auto" w:fill="FFFFFF"/>
        </w:rPr>
        <w:t xml:space="preserve">ODK Collect </w:t>
      </w:r>
    </w:p>
    <w:p w14:paraId="58F70BCF" w14:textId="0D6FC846" w:rsidR="004961C7" w:rsidRPr="00937FBD" w:rsidRDefault="00CC7CE2" w:rsidP="00937FBD">
      <w:pPr>
        <w:rPr>
          <w:shd w:val="clear" w:color="auto" w:fill="FFFFFF"/>
        </w:rPr>
      </w:pPr>
      <w:hyperlink r:id="rId61" w:history="1">
        <w:r w:rsidR="00AF7046" w:rsidRPr="00A456E1">
          <w:rPr>
            <w:rStyle w:val="Hyperlink"/>
          </w:rPr>
          <w:t>ODK Collect</w:t>
        </w:r>
      </w:hyperlink>
      <w:r w:rsidR="00AF7046">
        <w:t xml:space="preserve"> is </w:t>
      </w:r>
      <w:r w:rsidR="00937FBD">
        <w:t>the</w:t>
      </w:r>
      <w:r w:rsidR="00AF7046">
        <w:t xml:space="preserve"> android app </w:t>
      </w:r>
      <w:r w:rsidR="00091A6B">
        <w:t xml:space="preserve">that you can use to fill out your survey from while out on your </w:t>
      </w:r>
      <w:r w:rsidR="00AF7046">
        <w:t xml:space="preserve">Maker Walk. </w:t>
      </w:r>
      <w:r w:rsidR="00937FBD">
        <w:rPr>
          <w:shd w:val="clear" w:color="auto" w:fill="FFFFFF"/>
        </w:rPr>
        <w:t>Here are</w:t>
      </w:r>
      <w:r w:rsidR="00A2380A">
        <w:rPr>
          <w:shd w:val="clear" w:color="auto" w:fill="FFFFFF"/>
        </w:rPr>
        <w:t xml:space="preserve"> the</w:t>
      </w:r>
      <w:r w:rsidR="00937FBD">
        <w:rPr>
          <w:shd w:val="clear" w:color="auto" w:fill="FFFFFF"/>
        </w:rPr>
        <w:t xml:space="preserve"> </w:t>
      </w:r>
      <w:hyperlink r:id="rId62" w:history="1">
        <w:r w:rsidR="00937FBD" w:rsidRPr="00EC5274">
          <w:rPr>
            <w:rStyle w:val="Hyperlink"/>
            <w:shd w:val="clear" w:color="auto" w:fill="FFFFFF"/>
          </w:rPr>
          <w:t>instructions</w:t>
        </w:r>
      </w:hyperlink>
      <w:r w:rsidR="00937FBD">
        <w:rPr>
          <w:shd w:val="clear" w:color="auto" w:fill="FFFFFF"/>
        </w:rPr>
        <w:t xml:space="preserve"> for using ODK Collect</w:t>
      </w:r>
      <w:r w:rsidR="00A2380A">
        <w:rPr>
          <w:shd w:val="clear" w:color="auto" w:fill="FFFFFF"/>
        </w:rPr>
        <w:t>.</w:t>
      </w:r>
    </w:p>
    <w:p w14:paraId="5042E1AF" w14:textId="6B08A23C" w:rsidR="00937FBD" w:rsidRDefault="004961C7" w:rsidP="004961C7">
      <w:pPr>
        <w:rPr>
          <w:shd w:val="clear" w:color="auto" w:fill="FFFFFF"/>
        </w:rPr>
      </w:pPr>
      <w:r>
        <w:t xml:space="preserve">ODK Collect can be used on any android device but not on other software like laptops or Apple devices. </w:t>
      </w:r>
      <w:r w:rsidR="001A41AB">
        <w:t>With ODK Collect you can automatically mark the GPS location and take photos on each survey. Therefore</w:t>
      </w:r>
      <w:r w:rsidR="001A41AB">
        <w:rPr>
          <w:shd w:val="clear" w:color="auto" w:fill="FFFFFF"/>
        </w:rPr>
        <w:t>, e</w:t>
      </w:r>
      <w:r>
        <w:rPr>
          <w:shd w:val="clear" w:color="auto" w:fill="FFFFFF"/>
        </w:rPr>
        <w:t>ach androi</w:t>
      </w:r>
      <w:r w:rsidR="00FE0672">
        <w:rPr>
          <w:shd w:val="clear" w:color="auto" w:fill="FFFFFF"/>
        </w:rPr>
        <w:t xml:space="preserve">d device should have a GPS chip, a camera </w:t>
      </w:r>
      <w:r>
        <w:rPr>
          <w:shd w:val="clear" w:color="auto" w:fill="FFFFFF"/>
        </w:rPr>
        <w:t xml:space="preserve">and preferably a SIM card with </w:t>
      </w:r>
      <w:r w:rsidR="00FE0672">
        <w:rPr>
          <w:shd w:val="clear" w:color="auto" w:fill="FFFFFF"/>
        </w:rPr>
        <w:t xml:space="preserve">a </w:t>
      </w:r>
      <w:r w:rsidR="00937FBD">
        <w:rPr>
          <w:shd w:val="clear" w:color="auto" w:fill="FFFFFF"/>
        </w:rPr>
        <w:t>mobile data network (</w:t>
      </w:r>
      <w:r>
        <w:rPr>
          <w:shd w:val="clear" w:color="auto" w:fill="FFFFFF"/>
        </w:rPr>
        <w:t>3G or 4G</w:t>
      </w:r>
      <w:r w:rsidR="00937FBD">
        <w:rPr>
          <w:shd w:val="clear" w:color="auto" w:fill="FFFFFF"/>
        </w:rPr>
        <w:t>)</w:t>
      </w:r>
      <w:r>
        <w:rPr>
          <w:shd w:val="clear" w:color="auto" w:fill="FFFFFF"/>
        </w:rPr>
        <w:t xml:space="preserve">. </w:t>
      </w:r>
      <w:r w:rsidR="00937FBD">
        <w:rPr>
          <w:shd w:val="clear" w:color="auto" w:fill="FFFFFF"/>
        </w:rPr>
        <w:t>Alternatively,</w:t>
      </w:r>
      <w:r>
        <w:rPr>
          <w:shd w:val="clear" w:color="auto" w:fill="FFFFFF"/>
        </w:rPr>
        <w:t xml:space="preserve"> you can use a </w:t>
      </w:r>
      <w:r w:rsidR="00937FBD">
        <w:rPr>
          <w:shd w:val="clear" w:color="auto" w:fill="FFFFFF"/>
        </w:rPr>
        <w:t>mobile data network</w:t>
      </w:r>
      <w:r>
        <w:rPr>
          <w:shd w:val="clear" w:color="auto" w:fill="FFFFFF"/>
        </w:rPr>
        <w:t xml:space="preserve"> enabled </w:t>
      </w:r>
      <w:r w:rsidR="00D45C38">
        <w:rPr>
          <w:shd w:val="clear" w:color="auto" w:fill="FFFFFF"/>
        </w:rPr>
        <w:t>Wi-Fi</w:t>
      </w:r>
      <w:r>
        <w:rPr>
          <w:shd w:val="clear" w:color="auto" w:fill="FFFFFF"/>
        </w:rPr>
        <w:t xml:space="preserve"> router. </w:t>
      </w:r>
    </w:p>
    <w:p w14:paraId="1DBFC06A" w14:textId="1A280E3D" w:rsidR="003B4C1B" w:rsidRPr="003B4C1B" w:rsidRDefault="00B630DF" w:rsidP="004961C7">
      <w:r>
        <w:t>There are a variety of</w:t>
      </w:r>
      <w:r w:rsidR="003B4C1B">
        <w:t xml:space="preserve"> ODK Collect </w:t>
      </w:r>
      <w:r>
        <w:t xml:space="preserve">apps such as </w:t>
      </w:r>
      <w:hyperlink r:id="rId63" w:history="1">
        <w:r w:rsidR="003B4C1B" w:rsidRPr="00A456E1">
          <w:rPr>
            <w:rStyle w:val="Hyperlink"/>
          </w:rPr>
          <w:t>Geo Data Collect</w:t>
        </w:r>
      </w:hyperlink>
      <w:r w:rsidR="003B4C1B">
        <w:t xml:space="preserve"> created by </w:t>
      </w:r>
      <w:hyperlink r:id="rId64" w:history="1">
        <w:r w:rsidR="003B4C1B" w:rsidRPr="00A456E1">
          <w:rPr>
            <w:rStyle w:val="Hyperlink"/>
          </w:rPr>
          <w:t>The Humanitarian Open Street Map Team</w:t>
        </w:r>
      </w:hyperlink>
      <w:r w:rsidR="001A41AB">
        <w:t xml:space="preserve">. This </w:t>
      </w:r>
      <w:r w:rsidR="00FE0672">
        <w:t>app will</w:t>
      </w:r>
      <w:r w:rsidR="003B4C1B">
        <w:t xml:space="preserve"> </w:t>
      </w:r>
      <w:r w:rsidR="001A41AB">
        <w:t xml:space="preserve">also </w:t>
      </w:r>
      <w:r w:rsidR="003B4C1B">
        <w:t xml:space="preserve">track the route </w:t>
      </w:r>
      <w:r w:rsidR="00FE0672">
        <w:t>y</w:t>
      </w:r>
      <w:r w:rsidR="003B4C1B">
        <w:t xml:space="preserve">our </w:t>
      </w:r>
      <w:r w:rsidR="00B37658">
        <w:t>‘</w:t>
      </w:r>
      <w:r w:rsidR="003B4C1B">
        <w:t>walk</w:t>
      </w:r>
      <w:r w:rsidR="00B37658">
        <w:t>ing team’</w:t>
      </w:r>
      <w:r w:rsidR="003B4C1B">
        <w:t xml:space="preserve"> </w:t>
      </w:r>
      <w:r w:rsidR="004450DA">
        <w:t>followed</w:t>
      </w:r>
      <w:r>
        <w:t xml:space="preserve"> which can help you avoid</w:t>
      </w:r>
      <w:r w:rsidR="00A2380A">
        <w:t xml:space="preserve"> </w:t>
      </w:r>
      <w:r w:rsidR="001A41AB">
        <w:t xml:space="preserve">repeating the same route and </w:t>
      </w:r>
      <w:r>
        <w:t>visiting</w:t>
      </w:r>
      <w:r w:rsidR="001A41AB">
        <w:t xml:space="preserve"> the same c</w:t>
      </w:r>
      <w:r w:rsidR="00FE0672">
        <w:t>ompanies</w:t>
      </w:r>
      <w:r w:rsidR="001A41AB">
        <w:t xml:space="preserve">. </w:t>
      </w:r>
    </w:p>
    <w:p w14:paraId="66FA8303" w14:textId="5D52646F" w:rsidR="00E33A0F" w:rsidRDefault="006C7831" w:rsidP="00E33A0F">
      <w:r>
        <w:t>Transferring</w:t>
      </w:r>
      <w:r w:rsidR="004961C7">
        <w:t xml:space="preserve"> your survey into ODK </w:t>
      </w:r>
      <w:r>
        <w:t>Collect can be done in two ways</w:t>
      </w:r>
      <w:r w:rsidR="00E33A0F">
        <w:t xml:space="preserve">. </w:t>
      </w:r>
      <w:r>
        <w:t xml:space="preserve">You can physically connect </w:t>
      </w:r>
      <w:r w:rsidR="00E33A0F">
        <w:t>your device to</w:t>
      </w:r>
      <w:r>
        <w:t xml:space="preserve"> a computer and copy and paste</w:t>
      </w:r>
      <w:r w:rsidR="00E33A0F">
        <w:t xml:space="preserve"> the</w:t>
      </w:r>
      <w:r w:rsidR="004961C7">
        <w:t xml:space="preserve"> xml file into the following folder</w:t>
      </w:r>
      <w:r w:rsidR="00E33A0F">
        <w:t xml:space="preserve"> </w:t>
      </w:r>
      <w:r w:rsidR="00E33A0F" w:rsidRPr="006C7831">
        <w:rPr>
          <w:i/>
        </w:rPr>
        <w:t>/</w:t>
      </w:r>
      <w:proofErr w:type="spellStart"/>
      <w:r w:rsidR="00E33A0F" w:rsidRPr="006C7831">
        <w:rPr>
          <w:i/>
        </w:rPr>
        <w:t>odk</w:t>
      </w:r>
      <w:proofErr w:type="spellEnd"/>
      <w:r w:rsidR="00E33A0F" w:rsidRPr="006C7831">
        <w:rPr>
          <w:i/>
        </w:rPr>
        <w:t>/forms</w:t>
      </w:r>
      <w:r w:rsidR="00E33A0F" w:rsidRPr="005C73CA">
        <w:t xml:space="preserve">. Alternatively, you can </w:t>
      </w:r>
      <w:r w:rsidR="0038084B">
        <w:t>create an ODK Aggregate account</w:t>
      </w:r>
      <w:r>
        <w:t xml:space="preserve"> </w:t>
      </w:r>
      <w:r w:rsidR="00E33A0F">
        <w:t xml:space="preserve">and download the </w:t>
      </w:r>
      <w:r w:rsidR="0038084B">
        <w:t>survey form</w:t>
      </w:r>
      <w:r w:rsidR="00E33A0F">
        <w:t xml:space="preserve"> directly onto your device through the ODK Collect App. </w:t>
      </w:r>
    </w:p>
    <w:p w14:paraId="030D8841" w14:textId="1A76BC18" w:rsidR="004961C7" w:rsidRDefault="00E33A0F" w:rsidP="00B00F59">
      <w:r>
        <w:t>To remove data from the ODK Collect App you need to set up ODK Aggregate</w:t>
      </w:r>
      <w:r w:rsidR="004961C7">
        <w:t xml:space="preserve"> account</w:t>
      </w:r>
      <w:r>
        <w:t xml:space="preserve">. </w:t>
      </w:r>
      <w:r w:rsidR="006C7831">
        <w:t>You then need to enter</w:t>
      </w:r>
      <w:r>
        <w:t xml:space="preserve"> </w:t>
      </w:r>
      <w:r w:rsidR="006C7831">
        <w:t>the</w:t>
      </w:r>
      <w:r>
        <w:t xml:space="preserve"> ODK Aggregate </w:t>
      </w:r>
      <w:r w:rsidR="006C7831">
        <w:t xml:space="preserve">information into </w:t>
      </w:r>
      <w:r>
        <w:t xml:space="preserve">ODK Collect. This will allow you to </w:t>
      </w:r>
      <w:r w:rsidR="006C7831">
        <w:t>transfer</w:t>
      </w:r>
      <w:r>
        <w:t xml:space="preserve"> all </w:t>
      </w:r>
      <w:r w:rsidR="006C7831">
        <w:t>surveys from</w:t>
      </w:r>
      <w:r>
        <w:t xml:space="preserve"> ODK Collect to ODK Aggregate through a </w:t>
      </w:r>
      <w:r w:rsidR="00D45C38">
        <w:t>Wi-Fi</w:t>
      </w:r>
      <w:r>
        <w:t xml:space="preserve"> connection.  </w:t>
      </w:r>
    </w:p>
    <w:p w14:paraId="581AA8E7" w14:textId="77777777" w:rsidR="00D57B66" w:rsidRDefault="00D57B66" w:rsidP="00B00F59"/>
    <w:p w14:paraId="3F5242A2" w14:textId="7EF4CB9B" w:rsidR="003B4C1B" w:rsidRDefault="00FB400C" w:rsidP="004961C7">
      <w:r>
        <w:rPr>
          <w:noProof/>
          <w:lang w:val="en-US" w:eastAsia="en-US" w:bidi="ar-SA"/>
        </w:rPr>
        <w:lastRenderedPageBreak/>
        <w:drawing>
          <wp:anchor distT="0" distB="0" distL="114300" distR="114300" simplePos="0" relativeHeight="251660288" behindDoc="0" locked="0" layoutInCell="1" allowOverlap="1" wp14:anchorId="0A52E9A0" wp14:editId="002A3522">
            <wp:simplePos x="0" y="0"/>
            <wp:positionH relativeFrom="margin">
              <wp:posOffset>1911350</wp:posOffset>
            </wp:positionH>
            <wp:positionV relativeFrom="paragraph">
              <wp:posOffset>359410</wp:posOffset>
            </wp:positionV>
            <wp:extent cx="2073910" cy="2209800"/>
            <wp:effectExtent l="0" t="0" r="2540" b="0"/>
            <wp:wrapThrough wrapText="bothSides">
              <wp:wrapPolygon edited="0">
                <wp:start x="0" y="0"/>
                <wp:lineTo x="0" y="21414"/>
                <wp:lineTo x="21428" y="21414"/>
                <wp:lineTo x="2142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6-05-18-09-40-45.png"/>
                    <pic:cNvPicPr/>
                  </pic:nvPicPr>
                  <pic:blipFill rotWithShape="1">
                    <a:blip r:embed="rId65">
                      <a:extLst>
                        <a:ext uri="{28A0092B-C50C-407E-A947-70E740481C1C}">
                          <a14:useLocalDpi xmlns:a14="http://schemas.microsoft.com/office/drawing/2010/main" val="0"/>
                        </a:ext>
                      </a:extLst>
                    </a:blip>
                    <a:srcRect t="1996" b="31397"/>
                    <a:stretch/>
                  </pic:blipFill>
                  <pic:spPr bwMode="auto">
                    <a:xfrm>
                      <a:off x="0" y="0"/>
                      <a:ext cx="2073910" cy="2209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C7831">
        <w:rPr>
          <w:noProof/>
          <w:lang w:val="en-US" w:eastAsia="en-US" w:bidi="ar-SA"/>
        </w:rPr>
        <w:drawing>
          <wp:anchor distT="0" distB="0" distL="114300" distR="114300" simplePos="0" relativeHeight="251657216" behindDoc="0" locked="0" layoutInCell="1" allowOverlap="1" wp14:anchorId="6590807B" wp14:editId="6E4503FC">
            <wp:simplePos x="0" y="0"/>
            <wp:positionH relativeFrom="margin">
              <wp:posOffset>3981450</wp:posOffset>
            </wp:positionH>
            <wp:positionV relativeFrom="paragraph">
              <wp:posOffset>381635</wp:posOffset>
            </wp:positionV>
            <wp:extent cx="2038350" cy="2195830"/>
            <wp:effectExtent l="0" t="0" r="0" b="0"/>
            <wp:wrapThrough wrapText="bothSides">
              <wp:wrapPolygon edited="0">
                <wp:start x="0" y="0"/>
                <wp:lineTo x="0" y="21363"/>
                <wp:lineTo x="21398" y="21363"/>
                <wp:lineTo x="2139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6-05-18-09-40-51.png"/>
                    <pic:cNvPicPr/>
                  </pic:nvPicPr>
                  <pic:blipFill rotWithShape="1">
                    <a:blip r:embed="rId66">
                      <a:extLst>
                        <a:ext uri="{28A0092B-C50C-407E-A947-70E740481C1C}">
                          <a14:useLocalDpi xmlns:a14="http://schemas.microsoft.com/office/drawing/2010/main" val="0"/>
                        </a:ext>
                      </a:extLst>
                    </a:blip>
                    <a:srcRect t="2773" b="29920"/>
                    <a:stretch/>
                  </pic:blipFill>
                  <pic:spPr bwMode="auto">
                    <a:xfrm>
                      <a:off x="0" y="0"/>
                      <a:ext cx="2038350" cy="21958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C7831">
        <w:rPr>
          <w:noProof/>
          <w:lang w:val="en-US" w:eastAsia="en-US" w:bidi="ar-SA"/>
        </w:rPr>
        <w:drawing>
          <wp:anchor distT="0" distB="0" distL="114300" distR="114300" simplePos="0" relativeHeight="251649024" behindDoc="0" locked="0" layoutInCell="1" allowOverlap="1" wp14:anchorId="345ECE34" wp14:editId="68B6C1F2">
            <wp:simplePos x="0" y="0"/>
            <wp:positionH relativeFrom="margin">
              <wp:align>left</wp:align>
            </wp:positionH>
            <wp:positionV relativeFrom="paragraph">
              <wp:posOffset>361315</wp:posOffset>
            </wp:positionV>
            <wp:extent cx="2065505" cy="2216150"/>
            <wp:effectExtent l="0" t="0" r="0" b="0"/>
            <wp:wrapThrough wrapText="bothSides">
              <wp:wrapPolygon edited="0">
                <wp:start x="0" y="0"/>
                <wp:lineTo x="0" y="21352"/>
                <wp:lineTo x="21321" y="21352"/>
                <wp:lineTo x="2132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16-05-18-09-34-56.png"/>
                    <pic:cNvPicPr/>
                  </pic:nvPicPr>
                  <pic:blipFill rotWithShape="1">
                    <a:blip r:embed="rId67">
                      <a:extLst>
                        <a:ext uri="{28A0092B-C50C-407E-A947-70E740481C1C}">
                          <a14:useLocalDpi xmlns:a14="http://schemas.microsoft.com/office/drawing/2010/main" val="0"/>
                        </a:ext>
                      </a:extLst>
                    </a:blip>
                    <a:srcRect t="1977" b="30986"/>
                    <a:stretch/>
                  </pic:blipFill>
                  <pic:spPr bwMode="auto">
                    <a:xfrm>
                      <a:off x="0" y="0"/>
                      <a:ext cx="2065505" cy="2216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961C7">
        <w:t>Here is a copy of the survey forms we used on our Maker Walk</w:t>
      </w:r>
    </w:p>
    <w:p w14:paraId="1530EEB9" w14:textId="77777777" w:rsidR="00D57B66" w:rsidRDefault="00D57B66" w:rsidP="002D15C8">
      <w:pPr>
        <w:pStyle w:val="Heading3"/>
        <w:numPr>
          <w:ilvl w:val="0"/>
          <w:numId w:val="0"/>
        </w:numPr>
        <w:tabs>
          <w:tab w:val="left" w:pos="360"/>
        </w:tabs>
        <w:spacing w:before="0" w:after="0" w:line="240" w:lineRule="auto"/>
        <w:rPr>
          <w:shd w:val="clear" w:color="auto" w:fill="FFFFFF"/>
        </w:rPr>
      </w:pPr>
    </w:p>
    <w:p w14:paraId="364C40E5" w14:textId="29D616AF" w:rsidR="00B41731" w:rsidRPr="00B41731" w:rsidRDefault="00B41731" w:rsidP="002D15C8">
      <w:pPr>
        <w:pStyle w:val="Heading3"/>
        <w:tabs>
          <w:tab w:val="left" w:pos="360"/>
        </w:tabs>
        <w:spacing w:before="0"/>
        <w:ind w:left="0" w:firstLine="0"/>
        <w:rPr>
          <w:shd w:val="clear" w:color="auto" w:fill="FFFFFF"/>
        </w:rPr>
      </w:pPr>
      <w:r>
        <w:rPr>
          <w:shd w:val="clear" w:color="auto" w:fill="FFFFFF"/>
        </w:rPr>
        <w:t>ODK Aggregate</w:t>
      </w:r>
    </w:p>
    <w:p w14:paraId="478A08DF" w14:textId="7FC586BC" w:rsidR="0038084B" w:rsidRDefault="00CC7CE2" w:rsidP="0038084B">
      <w:pPr>
        <w:rPr>
          <w:shd w:val="clear" w:color="auto" w:fill="FFFFFF"/>
        </w:rPr>
      </w:pPr>
      <w:hyperlink r:id="rId68" w:history="1">
        <w:r w:rsidR="00784657" w:rsidRPr="009A3966">
          <w:rPr>
            <w:rStyle w:val="Hyperlink"/>
            <w:shd w:val="clear" w:color="auto" w:fill="FFFFFF"/>
          </w:rPr>
          <w:t>ODK</w:t>
        </w:r>
        <w:r w:rsidR="009A3966" w:rsidRPr="009A3966">
          <w:rPr>
            <w:rStyle w:val="Hyperlink"/>
            <w:shd w:val="clear" w:color="auto" w:fill="FFFFFF"/>
          </w:rPr>
          <w:t xml:space="preserve"> Aggregate</w:t>
        </w:r>
      </w:hyperlink>
      <w:r w:rsidR="00784657">
        <w:rPr>
          <w:shd w:val="clear" w:color="auto" w:fill="FFFFFF"/>
        </w:rPr>
        <w:t xml:space="preserve"> is an online tool you can use to </w:t>
      </w:r>
      <w:r w:rsidR="004F66B1">
        <w:rPr>
          <w:shd w:val="clear" w:color="auto" w:fill="FFFFFF"/>
        </w:rPr>
        <w:t>store and view</w:t>
      </w:r>
      <w:r w:rsidR="00784657">
        <w:rPr>
          <w:shd w:val="clear" w:color="auto" w:fill="FFFFFF"/>
        </w:rPr>
        <w:t xml:space="preserve"> </w:t>
      </w:r>
      <w:r w:rsidR="00F63B68">
        <w:rPr>
          <w:shd w:val="clear" w:color="auto" w:fill="FFFFFF"/>
        </w:rPr>
        <w:t xml:space="preserve">all the </w:t>
      </w:r>
      <w:r w:rsidR="004F66B1">
        <w:rPr>
          <w:shd w:val="clear" w:color="auto" w:fill="FFFFFF"/>
        </w:rPr>
        <w:t>information</w:t>
      </w:r>
      <w:r w:rsidR="00784657">
        <w:rPr>
          <w:shd w:val="clear" w:color="auto" w:fill="FFFFFF"/>
        </w:rPr>
        <w:t xml:space="preserve"> </w:t>
      </w:r>
      <w:r w:rsidR="0038084B">
        <w:rPr>
          <w:shd w:val="clear" w:color="auto" w:fill="FFFFFF"/>
        </w:rPr>
        <w:t>you collected.</w:t>
      </w:r>
    </w:p>
    <w:p w14:paraId="233BB3E6" w14:textId="77777777" w:rsidR="0038084B" w:rsidRDefault="00967A4E" w:rsidP="002563BC">
      <w:pPr>
        <w:rPr>
          <w:shd w:val="clear" w:color="auto" w:fill="FFFFFF"/>
        </w:rPr>
      </w:pPr>
      <w:r>
        <w:rPr>
          <w:shd w:val="clear" w:color="auto" w:fill="FFFFFF"/>
        </w:rPr>
        <w:t xml:space="preserve">Here are </w:t>
      </w:r>
      <w:hyperlink r:id="rId69" w:history="1">
        <w:r w:rsidRPr="009A3966">
          <w:rPr>
            <w:rStyle w:val="Hyperlink"/>
            <w:shd w:val="clear" w:color="auto" w:fill="FFFFFF"/>
          </w:rPr>
          <w:t>instructions</w:t>
        </w:r>
      </w:hyperlink>
      <w:r>
        <w:rPr>
          <w:shd w:val="clear" w:color="auto" w:fill="FFFFFF"/>
        </w:rPr>
        <w:t xml:space="preserve"> for installing ODK Aggregate on your computer. </w:t>
      </w:r>
    </w:p>
    <w:p w14:paraId="723D2316" w14:textId="0C5B3CE4" w:rsidR="00784657" w:rsidRDefault="008D586D" w:rsidP="002563BC">
      <w:pPr>
        <w:rPr>
          <w:shd w:val="clear" w:color="auto" w:fill="FFFFFF"/>
        </w:rPr>
      </w:pPr>
      <w:r>
        <w:rPr>
          <w:shd w:val="clear" w:color="auto" w:fill="FFFFFF"/>
        </w:rPr>
        <w:t xml:space="preserve">ODK Aggregate </w:t>
      </w:r>
      <w:r w:rsidR="00784657">
        <w:rPr>
          <w:shd w:val="clear" w:color="auto" w:fill="FFFFFF"/>
        </w:rPr>
        <w:t xml:space="preserve">requires a </w:t>
      </w:r>
      <w:r w:rsidR="00D45C38">
        <w:rPr>
          <w:shd w:val="clear" w:color="auto" w:fill="FFFFFF"/>
        </w:rPr>
        <w:t>Gmail</w:t>
      </w:r>
      <w:r w:rsidR="00784657">
        <w:rPr>
          <w:shd w:val="clear" w:color="auto" w:fill="FFFFFF"/>
        </w:rPr>
        <w:t xml:space="preserve"> account</w:t>
      </w:r>
      <w:r>
        <w:rPr>
          <w:shd w:val="clear" w:color="auto" w:fill="FFFFFF"/>
        </w:rPr>
        <w:t xml:space="preserve"> as you will need to install an </w:t>
      </w:r>
      <w:r w:rsidRPr="008D586D">
        <w:t>App Engine cloud</w:t>
      </w:r>
      <w:r w:rsidR="00784657" w:rsidRPr="008D586D">
        <w:t>.</w:t>
      </w:r>
      <w:r w:rsidR="00784657">
        <w:rPr>
          <w:shd w:val="clear" w:color="auto" w:fill="FFFFFF"/>
        </w:rPr>
        <w:t xml:space="preserve"> </w:t>
      </w:r>
      <w:r w:rsidR="009A3966">
        <w:rPr>
          <w:shd w:val="clear" w:color="auto" w:fill="FFFFFF"/>
        </w:rPr>
        <w:t>You w</w:t>
      </w:r>
      <w:r>
        <w:rPr>
          <w:shd w:val="clear" w:color="auto" w:fill="FFFFFF"/>
        </w:rPr>
        <w:t xml:space="preserve">ill also need to have </w:t>
      </w:r>
      <w:hyperlink r:id="rId70" w:history="1">
        <w:r w:rsidRPr="009A3966">
          <w:rPr>
            <w:rStyle w:val="Hyperlink"/>
            <w:shd w:val="clear" w:color="auto" w:fill="FFFFFF"/>
          </w:rPr>
          <w:t>Java 7</w:t>
        </w:r>
      </w:hyperlink>
      <w:r>
        <w:rPr>
          <w:shd w:val="clear" w:color="auto" w:fill="FFFFFF"/>
        </w:rPr>
        <w:t xml:space="preserve"> or hi</w:t>
      </w:r>
      <w:r w:rsidR="009A3966">
        <w:rPr>
          <w:shd w:val="clear" w:color="auto" w:fill="FFFFFF"/>
        </w:rPr>
        <w:t>gher installed on your computer.</w:t>
      </w:r>
    </w:p>
    <w:p w14:paraId="28D03E1C" w14:textId="263A25AD" w:rsidR="00F63B68" w:rsidRDefault="008D586D" w:rsidP="002563BC">
      <w:r>
        <w:rPr>
          <w:shd w:val="clear" w:color="auto" w:fill="FFFFFF"/>
        </w:rPr>
        <w:t xml:space="preserve">When you have installed ODK Aggregate you will be able to access it through your own </w:t>
      </w:r>
      <w:r w:rsidRPr="008D586D">
        <w:t xml:space="preserve">customised </w:t>
      </w:r>
      <w:r w:rsidR="002F25B5">
        <w:t>‘</w:t>
      </w:r>
      <w:r w:rsidRPr="008D586D">
        <w:t>xxx</w:t>
      </w:r>
      <w:hyperlink r:id="rId71" w:history="1">
        <w:r w:rsidRPr="00305A69">
          <w:t>.appspot.com</w:t>
        </w:r>
      </w:hyperlink>
      <w:r w:rsidR="002F25B5" w:rsidRPr="00305A69">
        <w:t>’ page. You will need to enter the details of this appspot.com</w:t>
      </w:r>
      <w:r w:rsidR="00F63B68">
        <w:t xml:space="preserve"> into your ODK collect form to ensure the data is uploaded to the right place. </w:t>
      </w:r>
    </w:p>
    <w:p w14:paraId="1FC42E79" w14:textId="6C74FB42" w:rsidR="00967A4E" w:rsidRDefault="00967A4E" w:rsidP="002563BC">
      <w:r>
        <w:t xml:space="preserve">Here are some detailed </w:t>
      </w:r>
      <w:hyperlink r:id="rId72" w:history="1">
        <w:r w:rsidRPr="00967A4E">
          <w:rPr>
            <w:rStyle w:val="Hyperlink"/>
          </w:rPr>
          <w:t>instructions</w:t>
        </w:r>
      </w:hyperlink>
      <w:r>
        <w:t xml:space="preserve"> on how to use ODK Aggregate.</w:t>
      </w:r>
    </w:p>
    <w:p w14:paraId="09091988" w14:textId="076CD3CB" w:rsidR="00167051" w:rsidRDefault="00167051" w:rsidP="00BC73E1">
      <w:pPr>
        <w:pStyle w:val="Heading3"/>
        <w:ind w:left="360"/>
      </w:pPr>
      <w:r>
        <w:t>Exporting data from ODK Aggregate</w:t>
      </w:r>
    </w:p>
    <w:p w14:paraId="43D38A89" w14:textId="5D3B1037" w:rsidR="005564AA" w:rsidRDefault="00150A8A" w:rsidP="00150A8A">
      <w:pPr>
        <w:rPr>
          <w:shd w:val="clear" w:color="auto" w:fill="FFFFFF"/>
        </w:rPr>
      </w:pPr>
      <w:r>
        <w:rPr>
          <w:shd w:val="clear" w:color="auto" w:fill="FFFFFF"/>
        </w:rPr>
        <w:t xml:space="preserve">Although you can do some simple data visualisation in ODK Aggregate it is best to export </w:t>
      </w:r>
      <w:r w:rsidR="005564AA">
        <w:rPr>
          <w:shd w:val="clear" w:color="auto" w:fill="FFFFFF"/>
        </w:rPr>
        <w:t xml:space="preserve">the data through </w:t>
      </w:r>
      <w:r w:rsidR="005E32C8">
        <w:rPr>
          <w:shd w:val="clear" w:color="auto" w:fill="FFFFFF"/>
        </w:rPr>
        <w:t>three</w:t>
      </w:r>
      <w:r w:rsidR="005564AA">
        <w:rPr>
          <w:shd w:val="clear" w:color="auto" w:fill="FFFFFF"/>
        </w:rPr>
        <w:t xml:space="preserve"> </w:t>
      </w:r>
      <w:r w:rsidR="005E32C8">
        <w:rPr>
          <w:shd w:val="clear" w:color="auto" w:fill="FFFFFF"/>
        </w:rPr>
        <w:t xml:space="preserve">different </w:t>
      </w:r>
      <w:r w:rsidR="005564AA">
        <w:rPr>
          <w:shd w:val="clear" w:color="auto" w:fill="FFFFFF"/>
        </w:rPr>
        <w:t>file formats</w:t>
      </w:r>
    </w:p>
    <w:p w14:paraId="3E591401" w14:textId="69A965EE" w:rsidR="005564AA" w:rsidRPr="003B4A18" w:rsidRDefault="005564AA" w:rsidP="005564AA">
      <w:pPr>
        <w:pStyle w:val="Heading5"/>
        <w:spacing w:line="276" w:lineRule="auto"/>
        <w:rPr>
          <w:color w:val="808080" w:themeColor="background1" w:themeShade="80"/>
        </w:rPr>
      </w:pPr>
      <w:r>
        <w:rPr>
          <w:color w:val="808080" w:themeColor="background1" w:themeShade="80"/>
        </w:rPr>
        <w:t xml:space="preserve">CSV file which can be opened in a spreadsheet like </w:t>
      </w:r>
      <w:r w:rsidR="005E32C8">
        <w:rPr>
          <w:color w:val="808080" w:themeColor="background1" w:themeShade="80"/>
        </w:rPr>
        <w:t>MS Excel</w:t>
      </w:r>
    </w:p>
    <w:p w14:paraId="00F26B86" w14:textId="72EADDB2" w:rsidR="005564AA" w:rsidRDefault="005E32C8" w:rsidP="005E32C8">
      <w:pPr>
        <w:pStyle w:val="Heading5"/>
        <w:spacing w:line="276" w:lineRule="auto"/>
        <w:rPr>
          <w:color w:val="808080" w:themeColor="background1" w:themeShade="80"/>
        </w:rPr>
      </w:pPr>
      <w:r>
        <w:rPr>
          <w:color w:val="808080" w:themeColor="background1" w:themeShade="80"/>
        </w:rPr>
        <w:t xml:space="preserve">KLM file </w:t>
      </w:r>
      <w:r w:rsidR="0038084B">
        <w:rPr>
          <w:color w:val="808080" w:themeColor="background1" w:themeShade="80"/>
        </w:rPr>
        <w:t>that</w:t>
      </w:r>
      <w:r>
        <w:rPr>
          <w:color w:val="808080" w:themeColor="background1" w:themeShade="80"/>
        </w:rPr>
        <w:t xml:space="preserve"> </w:t>
      </w:r>
      <w:r w:rsidRPr="005E32C8">
        <w:rPr>
          <w:color w:val="808080" w:themeColor="background1" w:themeShade="80"/>
        </w:rPr>
        <w:t>display</w:t>
      </w:r>
      <w:r w:rsidR="0038084B">
        <w:rPr>
          <w:color w:val="808080" w:themeColor="background1" w:themeShade="80"/>
        </w:rPr>
        <w:t>s</w:t>
      </w:r>
      <w:r w:rsidRPr="005E32C8">
        <w:rPr>
          <w:color w:val="808080" w:themeColor="background1" w:themeShade="80"/>
        </w:rPr>
        <w:t xml:space="preserve"> geographic data </w:t>
      </w:r>
    </w:p>
    <w:p w14:paraId="2D5F4139" w14:textId="3015EB0C" w:rsidR="005564AA" w:rsidRDefault="005E32C8" w:rsidP="00150A8A">
      <w:pPr>
        <w:pStyle w:val="Heading5"/>
        <w:spacing w:line="276" w:lineRule="auto"/>
        <w:rPr>
          <w:color w:val="808080" w:themeColor="background1" w:themeShade="80"/>
        </w:rPr>
      </w:pPr>
      <w:r w:rsidRPr="005E32C8">
        <w:rPr>
          <w:color w:val="808080" w:themeColor="background1" w:themeShade="80"/>
        </w:rPr>
        <w:t>JSON</w:t>
      </w:r>
      <w:r w:rsidR="0038084B">
        <w:rPr>
          <w:color w:val="808080" w:themeColor="background1" w:themeShade="80"/>
        </w:rPr>
        <w:t xml:space="preserve"> that can be accessed through a text editor  </w:t>
      </w:r>
      <w:r w:rsidR="0038084B">
        <w:rPr>
          <w:rStyle w:val="apple-converted-space"/>
          <w:rFonts w:ascii="Arial" w:hAnsi="Arial"/>
          <w:color w:val="222222"/>
          <w:shd w:val="clear" w:color="auto" w:fill="FFFFFF"/>
        </w:rPr>
        <w:t xml:space="preserve"> </w:t>
      </w:r>
    </w:p>
    <w:p w14:paraId="29CEAB47" w14:textId="64D1B17B" w:rsidR="005E32C8" w:rsidRDefault="005E32C8" w:rsidP="005E32C8"/>
    <w:p w14:paraId="5B929B24" w14:textId="77777777" w:rsidR="0038084B" w:rsidRPr="005E32C8" w:rsidRDefault="0038084B" w:rsidP="005E32C8"/>
    <w:p w14:paraId="7505D641" w14:textId="780F6591" w:rsidR="00167051" w:rsidRDefault="00167051" w:rsidP="00167051">
      <w:pPr>
        <w:pStyle w:val="Heading4"/>
        <w:ind w:left="0" w:firstLine="0"/>
        <w:rPr>
          <w:shd w:val="clear" w:color="auto" w:fill="FFFFFF"/>
        </w:rPr>
      </w:pPr>
      <w:r>
        <w:rPr>
          <w:shd w:val="clear" w:color="auto" w:fill="FFFFFF"/>
        </w:rPr>
        <w:lastRenderedPageBreak/>
        <w:t>Mapping</w:t>
      </w:r>
    </w:p>
    <w:p w14:paraId="2F1F4ED0" w14:textId="77D1D719" w:rsidR="00781C2F" w:rsidRDefault="005E32C8" w:rsidP="005E32C8">
      <w:r>
        <w:t>Mapping the results of your Maker Walk is a great way to visualise the manufacturing activity in your area. Here is an example</w:t>
      </w:r>
      <w:r w:rsidR="00B0245F">
        <w:t xml:space="preserve"> of the interactive</w:t>
      </w:r>
      <w:r>
        <w:t xml:space="preserve"> </w:t>
      </w:r>
      <w:hyperlink r:id="rId73" w:history="1">
        <w:r w:rsidRPr="005E32C8">
          <w:rPr>
            <w:rStyle w:val="Hyperlink"/>
          </w:rPr>
          <w:t>Maker Map</w:t>
        </w:r>
      </w:hyperlink>
      <w:r>
        <w:t xml:space="preserve"> we created from our Maker Walk in Bristol.</w:t>
      </w:r>
    </w:p>
    <w:p w14:paraId="067EF088" w14:textId="71BC6998" w:rsidR="005E32C8" w:rsidRDefault="00CC7CE2" w:rsidP="005E32C8">
      <w:pPr>
        <w:rPr>
          <w:lang w:val="en-US" w:eastAsia="en-US" w:bidi="ar-SA"/>
        </w:rPr>
      </w:pPr>
      <w:hyperlink r:id="rId74" w:history="1">
        <w:r w:rsidR="005E32C8" w:rsidRPr="005E32C8">
          <w:rPr>
            <w:rStyle w:val="Hyperlink"/>
            <w:rFonts w:eastAsia="Times New Roman" w:cs="Times New Roman"/>
            <w:sz w:val="22"/>
            <w:lang w:val="en-US" w:eastAsia="en-US" w:bidi="ar-SA"/>
          </w:rPr>
          <w:t>UMap</w:t>
        </w:r>
      </w:hyperlink>
      <w:r w:rsidR="005E32C8">
        <w:rPr>
          <w:lang w:val="en-US" w:eastAsia="en-US" w:bidi="ar-SA"/>
        </w:rPr>
        <w:t xml:space="preserve"> is a very simple mapping program you can use. All you need to do is upload your exported CSV file into the map. You can alter the CSV file in a spreadsheet to make sure the map contains only the relevant information</w:t>
      </w:r>
      <w:r w:rsidR="0038084B">
        <w:rPr>
          <w:lang w:val="en-US" w:eastAsia="en-US" w:bidi="ar-SA"/>
        </w:rPr>
        <w:t xml:space="preserve"> and to change the column headings so the data is mapped correctly</w:t>
      </w:r>
      <w:r w:rsidR="005E32C8">
        <w:rPr>
          <w:lang w:val="en-US" w:eastAsia="en-US" w:bidi="ar-SA"/>
        </w:rPr>
        <w:t xml:space="preserve">. </w:t>
      </w:r>
    </w:p>
    <w:p w14:paraId="512D41BA" w14:textId="3621DA92" w:rsidR="00781C2F" w:rsidRPr="005E32C8" w:rsidRDefault="005E32C8" w:rsidP="00471201">
      <w:pPr>
        <w:rPr>
          <w:lang w:val="en-US" w:eastAsia="en-US" w:bidi="ar-SA"/>
        </w:rPr>
      </w:pPr>
      <w:r>
        <w:rPr>
          <w:lang w:val="en-US" w:eastAsia="en-US" w:bidi="ar-SA"/>
        </w:rPr>
        <w:t xml:space="preserve">Here are </w:t>
      </w:r>
      <w:hyperlink r:id="rId75" w:history="1">
        <w:r w:rsidRPr="005E32C8">
          <w:rPr>
            <w:rStyle w:val="Hyperlink"/>
            <w:lang w:val="en-US" w:eastAsia="en-US" w:bidi="ar-SA"/>
          </w:rPr>
          <w:t>instructions</w:t>
        </w:r>
      </w:hyperlink>
      <w:r>
        <w:rPr>
          <w:lang w:val="en-US" w:eastAsia="en-US" w:bidi="ar-SA"/>
        </w:rPr>
        <w:t xml:space="preserve"> on how to create a map in UMap. </w:t>
      </w:r>
    </w:p>
    <w:p w14:paraId="0115C89F" w14:textId="00D93B04" w:rsidR="00471201" w:rsidRDefault="00471201" w:rsidP="00B0245F">
      <w:pPr>
        <w:spacing w:before="0" w:line="240" w:lineRule="auto"/>
      </w:pPr>
    </w:p>
    <w:p w14:paraId="0354836D" w14:textId="1ADAD00D" w:rsidR="005E32C8" w:rsidRDefault="005E32C8" w:rsidP="006B456D">
      <w:pPr>
        <w:pStyle w:val="Heading2"/>
        <w:tabs>
          <w:tab w:val="clear" w:pos="576"/>
          <w:tab w:val="num" w:pos="0"/>
        </w:tabs>
        <w:ind w:left="0" w:firstLine="0"/>
      </w:pPr>
      <w:bookmarkStart w:id="35" w:name="_Toc452034404"/>
      <w:r>
        <w:rPr>
          <w:noProof/>
          <w:lang w:val="en-US" w:eastAsia="en-US" w:bidi="ar-SA"/>
        </w:rPr>
        <w:drawing>
          <wp:inline distT="0" distB="0" distL="0" distR="0" wp14:anchorId="576C34C6" wp14:editId="617D9B83">
            <wp:extent cx="5955030" cy="294631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5).png"/>
                    <pic:cNvPicPr/>
                  </pic:nvPicPr>
                  <pic:blipFill rotWithShape="1">
                    <a:blip r:embed="rId76">
                      <a:extLst>
                        <a:ext uri="{28A0092B-C50C-407E-A947-70E740481C1C}">
                          <a14:useLocalDpi xmlns:a14="http://schemas.microsoft.com/office/drawing/2010/main" val="0"/>
                        </a:ext>
                      </a:extLst>
                    </a:blip>
                    <a:srcRect l="7372" t="14159" r="10689" b="13770"/>
                    <a:stretch/>
                  </pic:blipFill>
                  <pic:spPr bwMode="auto">
                    <a:xfrm>
                      <a:off x="0" y="0"/>
                      <a:ext cx="5958138" cy="29478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142C37F" w14:textId="38C2C47E" w:rsidR="00B0245F" w:rsidRPr="005E32C8" w:rsidRDefault="0038084B" w:rsidP="00B0245F">
      <w:r>
        <w:t xml:space="preserve">You can live stream the data collected on the Maker Walk which may require technical skills. </w:t>
      </w:r>
      <w:r w:rsidR="00B0245F" w:rsidRPr="00781C2F">
        <w:rPr>
          <w:rFonts w:asciiTheme="minorHAnsi" w:hAnsiTheme="minorHAnsi"/>
        </w:rPr>
        <w:t xml:space="preserve">You will need to combine the follow instructions </w:t>
      </w:r>
      <w:r w:rsidR="00B0245F">
        <w:rPr>
          <w:rFonts w:asciiTheme="minorHAnsi" w:hAnsiTheme="minorHAnsi"/>
        </w:rPr>
        <w:t>to achieve this</w:t>
      </w:r>
    </w:p>
    <w:p w14:paraId="1DF1A6F6" w14:textId="77777777" w:rsidR="00B0245F" w:rsidRPr="00B0245F" w:rsidRDefault="00CC7CE2" w:rsidP="00B0245F">
      <w:pPr>
        <w:pStyle w:val="ListParagraph"/>
        <w:numPr>
          <w:ilvl w:val="0"/>
          <w:numId w:val="50"/>
        </w:numPr>
        <w:spacing w:before="0" w:line="240" w:lineRule="auto"/>
        <w:rPr>
          <w:rStyle w:val="Hyperlink"/>
          <w:rFonts w:asciiTheme="minorHAnsi" w:hAnsiTheme="minorHAnsi"/>
          <w:color w:val="7F7F7F"/>
          <w:u w:val="none"/>
        </w:rPr>
      </w:pPr>
      <w:hyperlink r:id="rId77" w:anchor="Publishing" w:history="1">
        <w:r w:rsidR="00B0245F" w:rsidRPr="00781C2F">
          <w:rPr>
            <w:rStyle w:val="Hyperlink"/>
            <w:rFonts w:asciiTheme="minorHAnsi" w:hAnsiTheme="minorHAnsi"/>
          </w:rPr>
          <w:t>https://opendatakit.org/use/aggregate/data-transfer/#Publishing</w:t>
        </w:r>
      </w:hyperlink>
    </w:p>
    <w:p w14:paraId="66367B1E" w14:textId="4F918D97" w:rsidR="005E32C8" w:rsidRPr="00B0245F" w:rsidRDefault="00CC7CE2" w:rsidP="00B0245F">
      <w:pPr>
        <w:pStyle w:val="ListParagraph"/>
        <w:numPr>
          <w:ilvl w:val="0"/>
          <w:numId w:val="50"/>
        </w:numPr>
        <w:spacing w:before="0" w:line="240" w:lineRule="auto"/>
        <w:rPr>
          <w:rFonts w:asciiTheme="minorHAnsi" w:hAnsiTheme="minorHAnsi"/>
        </w:rPr>
      </w:pPr>
      <w:hyperlink r:id="rId78" w:history="1">
        <w:r w:rsidR="00B0245F" w:rsidRPr="00B0245F">
          <w:rPr>
            <w:rStyle w:val="Hyperlink"/>
            <w:rFonts w:asciiTheme="minorHAnsi" w:hAnsiTheme="minorHAnsi"/>
          </w:rPr>
          <w:t>http://www.mappa-mercia.org/2014/09/creating-an-always-up-to-date-map.html</w:t>
        </w:r>
      </w:hyperlink>
    </w:p>
    <w:p w14:paraId="208185E0" w14:textId="77777777" w:rsidR="005E32C8" w:rsidRDefault="005E32C8" w:rsidP="006B456D">
      <w:pPr>
        <w:pStyle w:val="Heading2"/>
        <w:tabs>
          <w:tab w:val="clear" w:pos="576"/>
          <w:tab w:val="num" w:pos="0"/>
        </w:tabs>
        <w:ind w:left="0" w:firstLine="0"/>
      </w:pPr>
    </w:p>
    <w:p w14:paraId="62C842EB" w14:textId="77777777" w:rsidR="005E32C8" w:rsidRDefault="005E32C8" w:rsidP="006B456D">
      <w:pPr>
        <w:pStyle w:val="Heading2"/>
        <w:tabs>
          <w:tab w:val="clear" w:pos="576"/>
          <w:tab w:val="num" w:pos="0"/>
        </w:tabs>
        <w:ind w:left="0" w:firstLine="0"/>
      </w:pPr>
    </w:p>
    <w:p w14:paraId="03833B64" w14:textId="3B18F38B" w:rsidR="00F34D7F" w:rsidRDefault="00F34D7F" w:rsidP="002D15C8">
      <w:pPr>
        <w:pStyle w:val="Heading2"/>
        <w:tabs>
          <w:tab w:val="clear" w:pos="576"/>
          <w:tab w:val="num" w:pos="0"/>
        </w:tabs>
        <w:spacing w:line="240" w:lineRule="auto"/>
        <w:ind w:left="0" w:firstLine="0"/>
      </w:pPr>
      <w:r>
        <w:lastRenderedPageBreak/>
        <w:t xml:space="preserve">Redistributed Manufacturing in a </w:t>
      </w:r>
      <w:r w:rsidR="006B456D">
        <w:t xml:space="preserve">Resilience and Sustainable City </w:t>
      </w:r>
      <w:r>
        <w:t>(</w:t>
      </w:r>
      <w:r>
        <w:rPr>
          <w:rStyle w:val="Heading2Char"/>
        </w:rPr>
        <w:t>RDM|RSC)</w:t>
      </w:r>
      <w:bookmarkEnd w:id="35"/>
    </w:p>
    <w:p w14:paraId="2B6779E3" w14:textId="66E2CC7F" w:rsidR="00454715" w:rsidRDefault="00454715" w:rsidP="002D15C8">
      <w:pPr>
        <w:spacing w:before="0"/>
      </w:pPr>
      <w:r>
        <w:rPr>
          <w:lang w:eastAsia="en-US" w:bidi="ar-SA"/>
        </w:rPr>
        <w:t xml:space="preserve">This guide was developed under the </w:t>
      </w:r>
      <w:hyperlink r:id="rId79" w:history="1">
        <w:r>
          <w:rPr>
            <w:rStyle w:val="Hyperlink"/>
          </w:rPr>
          <w:t>RDM|RSC</w:t>
        </w:r>
      </w:hyperlink>
      <w:r>
        <w:t xml:space="preserve"> </w:t>
      </w:r>
      <w:r w:rsidRPr="00040B30">
        <w:t>network</w:t>
      </w:r>
      <w:r>
        <w:t xml:space="preserve"> which is funded by the </w:t>
      </w:r>
      <w:hyperlink r:id="rId80" w:history="1">
        <w:r w:rsidRPr="00454715">
          <w:rPr>
            <w:rStyle w:val="Hyperlink"/>
          </w:rPr>
          <w:t>Engineering and Physical Sciences Research Council.</w:t>
        </w:r>
      </w:hyperlink>
      <w:r>
        <w:t xml:space="preserve"> This Maker Walk guide was created in partnership between </w:t>
      </w:r>
      <w:hyperlink r:id="rId81" w:history="1">
        <w:r w:rsidRPr="00454715">
          <w:rPr>
            <w:rStyle w:val="Hyperlink"/>
          </w:rPr>
          <w:t>School of Management</w:t>
        </w:r>
      </w:hyperlink>
      <w:r>
        <w:t xml:space="preserve"> at the University</w:t>
      </w:r>
      <w:r w:rsidR="004E031E">
        <w:t xml:space="preserve"> of Bath and </w:t>
      </w:r>
      <w:hyperlink r:id="rId82" w:history="1">
        <w:r w:rsidR="004E031E">
          <w:rPr>
            <w:rStyle w:val="Hyperlink"/>
          </w:rPr>
          <w:t>The S</w:t>
        </w:r>
        <w:r w:rsidRPr="00454715">
          <w:rPr>
            <w:rStyle w:val="Hyperlink"/>
          </w:rPr>
          <w:t>ystems Centre</w:t>
        </w:r>
      </w:hyperlink>
      <w:r>
        <w:t xml:space="preserve"> at University of Bristol. </w:t>
      </w:r>
    </w:p>
    <w:p w14:paraId="28A08101" w14:textId="19B32B4F" w:rsidR="00454715" w:rsidRDefault="00454715" w:rsidP="002D15C8">
      <w:pPr>
        <w:spacing w:before="0" w:line="240" w:lineRule="auto"/>
      </w:pPr>
      <w:r>
        <w:t>Lead Author</w:t>
      </w:r>
      <w:r w:rsidR="00E36889">
        <w:t xml:space="preserve"> &amp; Lead Walker</w:t>
      </w:r>
      <w:r>
        <w:t xml:space="preserve">: </w:t>
      </w:r>
      <w:r>
        <w:tab/>
      </w:r>
      <w:r>
        <w:tab/>
      </w:r>
      <w:hyperlink r:id="rId83" w:history="1">
        <w:r w:rsidRPr="00454715">
          <w:rPr>
            <w:rStyle w:val="Hyperlink"/>
          </w:rPr>
          <w:t>Jude Sherry</w:t>
        </w:r>
      </w:hyperlink>
      <w:r>
        <w:t>, University of Bath</w:t>
      </w:r>
    </w:p>
    <w:p w14:paraId="35DA581E" w14:textId="1F2D951E" w:rsidR="00454715" w:rsidRDefault="00454715" w:rsidP="002D15C8">
      <w:pPr>
        <w:spacing w:before="0" w:line="240" w:lineRule="auto"/>
      </w:pPr>
      <w:r>
        <w:t xml:space="preserve">Lead Academics: </w:t>
      </w:r>
      <w:r>
        <w:tab/>
      </w:r>
      <w:r w:rsidR="00D57B66">
        <w:tab/>
      </w:r>
      <w:r w:rsidR="00D57B66">
        <w:tab/>
      </w:r>
      <w:r w:rsidR="0038084B" w:rsidRPr="0038084B">
        <w:rPr>
          <w:rStyle w:val="Hyperlink"/>
        </w:rPr>
        <w:t xml:space="preserve">Professor </w:t>
      </w:r>
      <w:hyperlink r:id="rId84" w:history="1">
        <w:r w:rsidRPr="00454715">
          <w:rPr>
            <w:rStyle w:val="Hyperlink"/>
          </w:rPr>
          <w:t>Mike Lewis</w:t>
        </w:r>
      </w:hyperlink>
      <w:r>
        <w:t>, University of Bath</w:t>
      </w:r>
    </w:p>
    <w:p w14:paraId="3A10355B" w14:textId="291E4E26" w:rsidR="00454715" w:rsidRDefault="00454715" w:rsidP="002D15C8">
      <w:pPr>
        <w:spacing w:before="0" w:line="240" w:lineRule="auto"/>
      </w:pPr>
      <w:r>
        <w:tab/>
      </w:r>
      <w:r>
        <w:tab/>
        <w:t xml:space="preserve">   </w:t>
      </w:r>
      <w:r>
        <w:tab/>
      </w:r>
      <w:r w:rsidR="00D57B66">
        <w:tab/>
      </w:r>
      <w:r w:rsidR="00D57B66">
        <w:tab/>
      </w:r>
      <w:r w:rsidR="0038084B" w:rsidRPr="0038084B">
        <w:rPr>
          <w:rStyle w:val="Hyperlink"/>
        </w:rPr>
        <w:t xml:space="preserve">Professor </w:t>
      </w:r>
      <w:hyperlink r:id="rId85" w:history="1">
        <w:r w:rsidRPr="00454715">
          <w:rPr>
            <w:rStyle w:val="Hyperlink"/>
          </w:rPr>
          <w:t>Chris McMahon</w:t>
        </w:r>
      </w:hyperlink>
      <w:r>
        <w:t>, University of Bristol</w:t>
      </w:r>
    </w:p>
    <w:p w14:paraId="638B22A1" w14:textId="1E84E3E4" w:rsidR="00454715" w:rsidRPr="00454715" w:rsidRDefault="00454715" w:rsidP="00CB62BE">
      <w:pPr>
        <w:rPr>
          <w:color w:val="666666"/>
        </w:rPr>
      </w:pPr>
      <w:r>
        <w:t>The RDM|RSC</w:t>
      </w:r>
      <w:r w:rsidR="00F34D7F" w:rsidRPr="00040B30">
        <w:t xml:space="preserve"> is one of six networks funded by the</w:t>
      </w:r>
      <w:r w:rsidR="00F34D7F" w:rsidRPr="00595724" w:rsidDel="0053432E">
        <w:t xml:space="preserve"> </w:t>
      </w:r>
      <w:hyperlink r:id="rId86" w:tooltip="Engineering and Physical Sciences Research Concil" w:history="1">
        <w:r w:rsidR="00F34D7F" w:rsidRPr="00040B30">
          <w:t>EPSRC</w:t>
        </w:r>
      </w:hyperlink>
      <w:r w:rsidR="00F34D7F" w:rsidRPr="00040B30">
        <w:t xml:space="preserve"> that are performing research on redistributed manufacturing. </w:t>
      </w:r>
      <w:r w:rsidR="00F34D7F">
        <w:t>The</w:t>
      </w:r>
      <w:r w:rsidR="00F34D7F" w:rsidRPr="00040B30">
        <w:t xml:space="preserve"> focus </w:t>
      </w:r>
      <w:r w:rsidR="00F34D7F">
        <w:t xml:space="preserve">of this network </w:t>
      </w:r>
      <w:r w:rsidR="00F34D7F" w:rsidRPr="00040B30">
        <w:t xml:space="preserve">is </w:t>
      </w:r>
      <w:r w:rsidR="00E729C8">
        <w:t xml:space="preserve">on </w:t>
      </w:r>
      <w:r w:rsidR="00F34D7F" w:rsidRPr="00040B30">
        <w:t xml:space="preserve">the move to smaller-scale local manufacturing for </w:t>
      </w:r>
      <w:r w:rsidR="00F34D7F" w:rsidRPr="005A0ACD">
        <w:t>Bristol and the surrounding region.</w:t>
      </w:r>
      <w:r w:rsidR="00F34D7F" w:rsidRPr="00975E3E">
        <w:rPr>
          <w:color w:val="666666"/>
        </w:rPr>
        <w:t xml:space="preserve"> </w:t>
      </w:r>
    </w:p>
    <w:p w14:paraId="0FEEBA22" w14:textId="4322965F" w:rsidR="00F47C7F" w:rsidRDefault="007317A9" w:rsidP="002D15C8">
      <w:pPr>
        <w:tabs>
          <w:tab w:val="left" w:pos="1620"/>
        </w:tabs>
        <w:spacing w:before="0"/>
        <w:jc w:val="left"/>
      </w:pPr>
      <w:r>
        <w:rPr>
          <w:noProof/>
          <w:lang w:val="en-US" w:eastAsia="en-US" w:bidi="ar-SA"/>
        </w:rPr>
        <w:drawing>
          <wp:inline distT="0" distB="0" distL="0" distR="0" wp14:anchorId="47F127C6" wp14:editId="098FA0E3">
            <wp:extent cx="906145" cy="414655"/>
            <wp:effectExtent l="0" t="0" r="8255" b="0"/>
            <wp:docPr id="17" name="Picture 17" descr="SoM_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M_ba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145" cy="414655"/>
                    </a:xfrm>
                    <a:prstGeom prst="rect">
                      <a:avLst/>
                    </a:prstGeom>
                    <a:noFill/>
                    <a:ln>
                      <a:noFill/>
                    </a:ln>
                  </pic:spPr>
                </pic:pic>
              </a:graphicData>
            </a:graphic>
          </wp:inline>
        </w:drawing>
      </w:r>
      <w:r w:rsidR="00C20B79">
        <w:t xml:space="preserve">              </w:t>
      </w:r>
      <w:r>
        <w:t xml:space="preserve"> </w:t>
      </w:r>
      <w:r>
        <w:rPr>
          <w:noProof/>
          <w:lang w:val="en-US" w:eastAsia="en-US" w:bidi="ar-SA"/>
        </w:rPr>
        <w:drawing>
          <wp:inline distT="0" distB="0" distL="0" distR="0" wp14:anchorId="661BE2A7" wp14:editId="56D317BA">
            <wp:extent cx="906145" cy="398145"/>
            <wp:effectExtent l="0" t="0" r="8255" b="8255"/>
            <wp:docPr id="26" name="Picture 26" descr="rdm">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d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145" cy="398145"/>
                    </a:xfrm>
                    <a:prstGeom prst="rect">
                      <a:avLst/>
                    </a:prstGeom>
                    <a:noFill/>
                    <a:ln>
                      <a:noFill/>
                    </a:ln>
                  </pic:spPr>
                </pic:pic>
              </a:graphicData>
            </a:graphic>
          </wp:inline>
        </w:drawing>
      </w:r>
      <w:r w:rsidR="00C20B79">
        <w:t xml:space="preserve">       </w:t>
      </w:r>
      <w:r>
        <w:t xml:space="preserve">        </w:t>
      </w:r>
      <w:r>
        <w:rPr>
          <w:noProof/>
          <w:lang w:val="en-US" w:eastAsia="en-US" w:bidi="ar-SA"/>
        </w:rPr>
        <w:drawing>
          <wp:inline distT="0" distB="0" distL="0" distR="0" wp14:anchorId="7B422C75" wp14:editId="34B0884E">
            <wp:extent cx="1125855" cy="398145"/>
            <wp:effectExtent l="0" t="0" r="0" b="8255"/>
            <wp:docPr id="27" name="Picture 27" descr="Logo of the EPSRC, the Engineering and Physical Sciences Researc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of the EPSRC, the Engineering and Physical Sciences Research Council"/>
                    <pic:cNvPicPr>
                      <a:picLocks noChangeAspect="1" noChangeArrowheads="1"/>
                    </pic:cNvPicPr>
                  </pic:nvPicPr>
                  <pic:blipFill>
                    <a:blip r:embed="rId11">
                      <a:extLst>
                        <a:ext uri="{28A0092B-C50C-407E-A947-70E740481C1C}">
                          <a14:useLocalDpi xmlns:a14="http://schemas.microsoft.com/office/drawing/2010/main" val="0"/>
                        </a:ext>
                      </a:extLst>
                    </a:blip>
                    <a:srcRect t="14716" b="18135"/>
                    <a:stretch>
                      <a:fillRect/>
                    </a:stretch>
                  </pic:blipFill>
                  <pic:spPr bwMode="auto">
                    <a:xfrm>
                      <a:off x="0" y="0"/>
                      <a:ext cx="1125855" cy="398145"/>
                    </a:xfrm>
                    <a:prstGeom prst="rect">
                      <a:avLst/>
                    </a:prstGeom>
                    <a:noFill/>
                    <a:ln>
                      <a:noFill/>
                    </a:ln>
                  </pic:spPr>
                </pic:pic>
              </a:graphicData>
            </a:graphic>
          </wp:inline>
        </w:drawing>
      </w:r>
      <w:r w:rsidR="00C20B79">
        <w:t xml:space="preserve">               </w:t>
      </w:r>
      <w:r>
        <w:rPr>
          <w:noProof/>
          <w:lang w:val="en-US" w:eastAsia="en-US" w:bidi="ar-SA"/>
        </w:rPr>
        <w:drawing>
          <wp:inline distT="0" distB="0" distL="0" distR="0" wp14:anchorId="7369DF4A" wp14:editId="3FA81A9C">
            <wp:extent cx="1379855" cy="398145"/>
            <wp:effectExtent l="0" t="0" r="0" b="8255"/>
            <wp:docPr id="37" name="Picture 37" descr="Bristol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stol un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855" cy="398145"/>
                    </a:xfrm>
                    <a:prstGeom prst="rect">
                      <a:avLst/>
                    </a:prstGeom>
                    <a:noFill/>
                    <a:ln>
                      <a:noFill/>
                    </a:ln>
                  </pic:spPr>
                </pic:pic>
              </a:graphicData>
            </a:graphic>
          </wp:inline>
        </w:drawing>
      </w:r>
      <w:bookmarkStart w:id="36" w:name="_Toc452727194"/>
      <w:bookmarkStart w:id="37" w:name="_Toc452727223"/>
    </w:p>
    <w:p w14:paraId="67FA4460" w14:textId="7865B5B2" w:rsidR="008B5B48" w:rsidRDefault="008B5B48" w:rsidP="002D15C8">
      <w:pPr>
        <w:pStyle w:val="Heading2"/>
        <w:spacing w:before="0"/>
      </w:pPr>
      <w:r>
        <w:t xml:space="preserve">Acknowledgments </w:t>
      </w:r>
    </w:p>
    <w:p w14:paraId="670B93B0" w14:textId="5E830DEB" w:rsidR="00F47C7F" w:rsidRDefault="00C167A0" w:rsidP="002D15C8">
      <w:r>
        <w:t>The Maker Walk</w:t>
      </w:r>
      <w:r w:rsidR="008B5B48">
        <w:t xml:space="preserve"> would not have been possible without </w:t>
      </w:r>
      <w:r w:rsidR="00DD6BE6">
        <w:t xml:space="preserve">the great help from the </w:t>
      </w:r>
      <w:r w:rsidR="008B5B48">
        <w:t>walking team</w:t>
      </w:r>
      <w:r w:rsidR="00DD6BE6">
        <w:t>.</w:t>
      </w:r>
    </w:p>
    <w:p w14:paraId="21EB3D41" w14:textId="5CE280E5" w:rsidR="008B5B48" w:rsidRDefault="00882EAD" w:rsidP="002D15C8">
      <w:pPr>
        <w:spacing w:before="0" w:line="240" w:lineRule="auto"/>
      </w:pPr>
      <w:r>
        <w:t>Walking Team:</w:t>
      </w:r>
      <w:r>
        <w:tab/>
        <w:t xml:space="preserve"> </w:t>
      </w:r>
      <w:r>
        <w:tab/>
      </w:r>
      <w:r>
        <w:tab/>
      </w:r>
      <w:hyperlink r:id="rId87" w:history="1">
        <w:r w:rsidR="008B5B48" w:rsidRPr="00882EAD">
          <w:rPr>
            <w:rStyle w:val="Hyperlink"/>
          </w:rPr>
          <w:t xml:space="preserve">James </w:t>
        </w:r>
        <w:r w:rsidRPr="00882EAD">
          <w:rPr>
            <w:rStyle w:val="Hyperlink"/>
          </w:rPr>
          <w:t>Throup</w:t>
        </w:r>
      </w:hyperlink>
      <w:r>
        <w:t>, University of Bristol</w:t>
      </w:r>
    </w:p>
    <w:p w14:paraId="6829EF1C" w14:textId="05342C13" w:rsidR="008B5B48" w:rsidRDefault="00CC7CE2" w:rsidP="002D15C8">
      <w:pPr>
        <w:spacing w:before="0" w:line="240" w:lineRule="auto"/>
        <w:ind w:left="2880" w:firstLine="720"/>
      </w:pPr>
      <w:hyperlink r:id="rId88" w:history="1">
        <w:r w:rsidR="008B5B48" w:rsidRPr="008B5B48">
          <w:rPr>
            <w:rStyle w:val="Hyperlink"/>
          </w:rPr>
          <w:t>Frank O’Connor</w:t>
        </w:r>
      </w:hyperlink>
      <w:r w:rsidR="008B5B48">
        <w:t>, Anois</w:t>
      </w:r>
    </w:p>
    <w:p w14:paraId="3D8B7FE9" w14:textId="7E1F4250" w:rsidR="00440659" w:rsidRPr="002D15C8" w:rsidRDefault="00CC7CE2" w:rsidP="002D15C8">
      <w:pPr>
        <w:spacing w:before="0" w:line="240" w:lineRule="auto"/>
        <w:ind w:left="2880" w:firstLine="720"/>
      </w:pPr>
      <w:hyperlink r:id="rId89" w:history="1">
        <w:r w:rsidR="00440659" w:rsidRPr="00197590">
          <w:rPr>
            <w:rStyle w:val="Hyperlink"/>
          </w:rPr>
          <w:t>L</w:t>
        </w:r>
        <w:r w:rsidR="00440659" w:rsidRPr="008B5B48">
          <w:rPr>
            <w:rStyle w:val="Hyperlink"/>
          </w:rPr>
          <w:t xml:space="preserve">ee </w:t>
        </w:r>
        <w:r w:rsidR="00440659" w:rsidRPr="00197590">
          <w:rPr>
            <w:rStyle w:val="Hyperlink"/>
          </w:rPr>
          <w:t>Hutchinson</w:t>
        </w:r>
      </w:hyperlink>
      <w:r w:rsidR="00440659" w:rsidRPr="00197590">
        <w:t>, M Shed</w:t>
      </w:r>
    </w:p>
    <w:p w14:paraId="44ED1898" w14:textId="58023080" w:rsidR="00F47C7F" w:rsidRDefault="00F47C7F" w:rsidP="002D15C8">
      <w:pPr>
        <w:pStyle w:val="Heading2"/>
        <w:spacing w:before="0"/>
      </w:pPr>
      <w:r w:rsidRPr="00ED3237">
        <w:t>Safety Notice</w:t>
      </w:r>
      <w:bookmarkEnd w:id="36"/>
      <w:bookmarkEnd w:id="37"/>
    </w:p>
    <w:p w14:paraId="787B530E" w14:textId="07D5C5FA" w:rsidR="00C167A0" w:rsidRDefault="00C167A0" w:rsidP="00F47C7F">
      <w:r>
        <w:rPr>
          <w:lang w:eastAsia="en-US" w:bidi="ar-SA"/>
        </w:rPr>
        <w:t>This guide does not need to be followed explicitly and we advise you to use your own approaches and common sense</w:t>
      </w:r>
      <w:r w:rsidR="0038084B">
        <w:rPr>
          <w:lang w:eastAsia="en-US" w:bidi="ar-SA"/>
        </w:rPr>
        <w:t>,</w:t>
      </w:r>
      <w:r>
        <w:rPr>
          <w:lang w:eastAsia="en-US" w:bidi="ar-SA"/>
        </w:rPr>
        <w:t xml:space="preserve"> </w:t>
      </w:r>
      <w:r w:rsidR="0038084B">
        <w:rPr>
          <w:lang w:eastAsia="en-US" w:bidi="ar-SA"/>
        </w:rPr>
        <w:t>especially to ensure your own and your walking team’s safety</w:t>
      </w:r>
      <w:r>
        <w:rPr>
          <w:lang w:eastAsia="en-US" w:bidi="ar-SA"/>
        </w:rPr>
        <w:t xml:space="preserve">. </w:t>
      </w:r>
    </w:p>
    <w:p w14:paraId="56D5578F" w14:textId="65B71566" w:rsidR="00F47C7F" w:rsidRDefault="00F47C7F" w:rsidP="00F47C7F">
      <w:r>
        <w:t xml:space="preserve">Walking is a great way to get exercise, get fresh air and see your city with new eyes. When undertaking any physical activity </w:t>
      </w:r>
      <w:r>
        <w:rPr>
          <w:lang w:eastAsia="en-US" w:bidi="ar-SA"/>
        </w:rPr>
        <w:t>b</w:t>
      </w:r>
      <w:r w:rsidRPr="00006B5D">
        <w:rPr>
          <w:lang w:eastAsia="en-US" w:bidi="ar-SA"/>
        </w:rPr>
        <w:t xml:space="preserve">e fully responsible for </w:t>
      </w:r>
      <w:r>
        <w:rPr>
          <w:lang w:eastAsia="en-US" w:bidi="ar-SA"/>
        </w:rPr>
        <w:t>you</w:t>
      </w:r>
      <w:r w:rsidRPr="00006B5D">
        <w:rPr>
          <w:lang w:eastAsia="en-US" w:bidi="ar-SA"/>
        </w:rPr>
        <w:t xml:space="preserve"> own safety and </w:t>
      </w:r>
      <w:r>
        <w:rPr>
          <w:lang w:eastAsia="en-US" w:bidi="ar-SA"/>
        </w:rPr>
        <w:t xml:space="preserve">do </w:t>
      </w:r>
      <w:r w:rsidRPr="00006B5D">
        <w:rPr>
          <w:lang w:eastAsia="en-US" w:bidi="ar-SA"/>
        </w:rPr>
        <w:t xml:space="preserve">not act in a manner that may jeopardize the safety of others.  If a </w:t>
      </w:r>
      <w:r>
        <w:rPr>
          <w:lang w:eastAsia="en-US" w:bidi="ar-SA"/>
        </w:rPr>
        <w:t>walker</w:t>
      </w:r>
      <w:r w:rsidRPr="00006B5D">
        <w:rPr>
          <w:lang w:eastAsia="en-US" w:bidi="ar-SA"/>
        </w:rPr>
        <w:t xml:space="preserve"> has any doubts about their ability on a walk it is always advisable to </w:t>
      </w:r>
      <w:r>
        <w:rPr>
          <w:lang w:eastAsia="en-US" w:bidi="ar-SA"/>
        </w:rPr>
        <w:t>e</w:t>
      </w:r>
      <w:bookmarkStart w:id="38" w:name="_GoBack"/>
      <w:bookmarkEnd w:id="38"/>
      <w:r>
        <w:rPr>
          <w:lang w:eastAsia="en-US" w:bidi="ar-SA"/>
        </w:rPr>
        <w:t xml:space="preserve">rr on the side of caution. </w:t>
      </w:r>
    </w:p>
    <w:p w14:paraId="0B1B27B5" w14:textId="37EFECE7" w:rsidR="001667DF" w:rsidRDefault="0038084B" w:rsidP="00FE0335">
      <w:r>
        <w:rPr>
          <w:lang w:eastAsia="en-US" w:bidi="ar-SA"/>
        </w:rPr>
        <w:t xml:space="preserve">We highly recommend that you do not conduct any of the Maker Walk alone. </w:t>
      </w:r>
      <w:r w:rsidR="00F47C7F">
        <w:rPr>
          <w:lang w:eastAsia="en-US" w:bidi="ar-SA"/>
        </w:rPr>
        <w:t xml:space="preserve">If you do not feel comfortable in the surrounding environment, please do not continue with your walk. Likewise, if you are comforted by any dismissive or aggressive behaviour please simply walk away. </w:t>
      </w:r>
    </w:p>
    <w:sectPr w:rsidR="001667DF" w:rsidSect="007317A9">
      <w:headerReference w:type="even" r:id="rId90"/>
      <w:headerReference w:type="default" r:id="rId91"/>
      <w:footerReference w:type="even" r:id="rId92"/>
      <w:footerReference w:type="default" r:id="rId93"/>
      <w:headerReference w:type="first" r:id="rId94"/>
      <w:footerReference w:type="first" r:id="rId95"/>
      <w:type w:val="continuous"/>
      <w:pgSz w:w="12240" w:h="15840"/>
      <w:pgMar w:top="1440" w:right="1440" w:bottom="1440" w:left="1440" w:header="720" w:footer="144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8A732" w14:textId="77777777" w:rsidR="00CC7CE2" w:rsidRDefault="00CC7CE2">
      <w:r>
        <w:separator/>
      </w:r>
    </w:p>
  </w:endnote>
  <w:endnote w:type="continuationSeparator" w:id="0">
    <w:p w14:paraId="112797B8" w14:textId="77777777" w:rsidR="00CC7CE2" w:rsidRDefault="00CC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Geometr231 BT">
    <w:altName w:val="Century Gothic"/>
    <w:charset w:val="00"/>
    <w:family w:val="swiss"/>
    <w:pitch w:val="variable"/>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908DD" w14:textId="77777777" w:rsidR="004337A5" w:rsidRDefault="004337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70574"/>
      <w:docPartObj>
        <w:docPartGallery w:val="Page Numbers (Bottom of Page)"/>
        <w:docPartUnique/>
      </w:docPartObj>
    </w:sdtPr>
    <w:sdtEndPr>
      <w:rPr>
        <w:noProof/>
      </w:rPr>
    </w:sdtEndPr>
    <w:sdtContent>
      <w:p w14:paraId="4DD95F2A" w14:textId="2F082DB5" w:rsidR="004337A5" w:rsidRDefault="004337A5">
        <w:pPr>
          <w:pStyle w:val="Footer"/>
          <w:jc w:val="right"/>
        </w:pPr>
        <w:r>
          <w:fldChar w:fldCharType="begin"/>
        </w:r>
        <w:r>
          <w:instrText xml:space="preserve"> PAGE   \* MERGEFORMAT </w:instrText>
        </w:r>
        <w:r>
          <w:fldChar w:fldCharType="separate"/>
        </w:r>
        <w:r w:rsidR="005D21D7">
          <w:rPr>
            <w:noProof/>
          </w:rPr>
          <w:t>15</w:t>
        </w:r>
        <w:r>
          <w:rPr>
            <w:noProof/>
          </w:rPr>
          <w:fldChar w:fldCharType="end"/>
        </w:r>
      </w:p>
    </w:sdtContent>
  </w:sdt>
  <w:p w14:paraId="392D621D" w14:textId="77777777" w:rsidR="004337A5" w:rsidRDefault="004337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23625" w14:textId="77777777" w:rsidR="004337A5" w:rsidRDefault="00433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C131A" w14:textId="77777777" w:rsidR="00CC7CE2" w:rsidRDefault="00CC7CE2">
      <w:r>
        <w:separator/>
      </w:r>
    </w:p>
  </w:footnote>
  <w:footnote w:type="continuationSeparator" w:id="0">
    <w:p w14:paraId="36D221C8" w14:textId="77777777" w:rsidR="00CC7CE2" w:rsidRDefault="00CC7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7DFA8" w14:textId="5F112DC7" w:rsidR="004337A5" w:rsidRDefault="00CC7CE2">
    <w:pPr>
      <w:pStyle w:val="Header"/>
    </w:pPr>
    <w:r>
      <w:rPr>
        <w:noProof/>
      </w:rPr>
      <w:pict w14:anchorId="441E7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1563" o:spid="_x0000_s2050"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9E951" w14:textId="093D0406" w:rsidR="004337A5" w:rsidRDefault="00CC7CE2">
    <w:pPr>
      <w:pStyle w:val="Header"/>
    </w:pPr>
    <w:r>
      <w:rPr>
        <w:noProof/>
      </w:rPr>
      <w:pict w14:anchorId="7C70A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1564" o:spid="_x0000_s2051"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DC12D" w14:textId="7AEC6650" w:rsidR="004337A5" w:rsidRDefault="00CC7CE2">
    <w:pPr>
      <w:pStyle w:val="Header"/>
    </w:pPr>
    <w:r>
      <w:rPr>
        <w:noProof/>
      </w:rPr>
      <w:pict w14:anchorId="5A654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1562"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B9384546"/>
    <w:lvl w:ilvl="0">
      <w:start w:val="1"/>
      <w:numFmt w:val="decimal"/>
      <w:lvlText w:val="%1         "/>
      <w:lvlJc w:val="left"/>
      <w:pPr>
        <w:ind w:left="360" w:hanging="360"/>
      </w:pPr>
      <w:rPr>
        <w:rFonts w:hint="default"/>
      </w:r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3"/>
    <w:lvl w:ilvl="0">
      <w:start w:val="1"/>
      <w:numFmt w:val="bullet"/>
      <w:pStyle w:val="bulltes"/>
      <w:lvlText w:val=""/>
      <w:lvlJc w:val="left"/>
      <w:pPr>
        <w:tabs>
          <w:tab w:val="num" w:pos="-360"/>
        </w:tabs>
        <w:ind w:left="360" w:hanging="360"/>
      </w:pPr>
      <w:rPr>
        <w:rFonts w:ascii="Symbol" w:hAnsi="Symbol" w:cs="Symbol"/>
        <w:sz w:val="22"/>
        <w:szCs w:val="24"/>
        <w:lang w:val="en-AU" w:eastAsia="zh-CN" w:bidi="ar-SA"/>
      </w:rPr>
    </w:lvl>
  </w:abstractNum>
  <w:abstractNum w:abstractNumId="2" w15:restartNumberingAfterBreak="0">
    <w:nsid w:val="03602361"/>
    <w:multiLevelType w:val="hybridMultilevel"/>
    <w:tmpl w:val="7400B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C321D"/>
    <w:multiLevelType w:val="hybridMultilevel"/>
    <w:tmpl w:val="72B4E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2677C"/>
    <w:multiLevelType w:val="hybridMultilevel"/>
    <w:tmpl w:val="C7047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E2B1B"/>
    <w:multiLevelType w:val="hybridMultilevel"/>
    <w:tmpl w:val="EE6C6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65A99"/>
    <w:multiLevelType w:val="hybridMultilevel"/>
    <w:tmpl w:val="45A8B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130754"/>
    <w:multiLevelType w:val="hybridMultilevel"/>
    <w:tmpl w:val="BD6A2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E5481"/>
    <w:multiLevelType w:val="hybridMultilevel"/>
    <w:tmpl w:val="42F2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52F93"/>
    <w:multiLevelType w:val="hybridMultilevel"/>
    <w:tmpl w:val="92A40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7A49FC"/>
    <w:multiLevelType w:val="hybridMultilevel"/>
    <w:tmpl w:val="331A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4430DC"/>
    <w:multiLevelType w:val="hybridMultilevel"/>
    <w:tmpl w:val="6C62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4D78DB"/>
    <w:multiLevelType w:val="hybridMultilevel"/>
    <w:tmpl w:val="773EE712"/>
    <w:lvl w:ilvl="0" w:tplc="0409000F">
      <w:start w:val="1"/>
      <w:numFmt w:val="decimal"/>
      <w:lvlText w:val="%1."/>
      <w:lvlJc w:val="left"/>
      <w:pPr>
        <w:ind w:left="720" w:hanging="360"/>
      </w:pPr>
      <w:rPr>
        <w:rFont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F207E"/>
    <w:multiLevelType w:val="hybridMultilevel"/>
    <w:tmpl w:val="73946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B36EC1"/>
    <w:multiLevelType w:val="hybridMultilevel"/>
    <w:tmpl w:val="5FD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3087A"/>
    <w:multiLevelType w:val="hybridMultilevel"/>
    <w:tmpl w:val="BF9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F67A8"/>
    <w:multiLevelType w:val="hybridMultilevel"/>
    <w:tmpl w:val="4EB6352C"/>
    <w:lvl w:ilvl="0" w:tplc="251AD26C">
      <w:start w:val="1"/>
      <w:numFmt w:val="bullet"/>
      <w:pStyle w:val="Heading5"/>
      <w:lvlText w:val="o"/>
      <w:lvlJc w:val="left"/>
      <w:pPr>
        <w:ind w:left="720" w:hanging="360"/>
      </w:pPr>
      <w:rPr>
        <w:rFonts w:ascii="Courier New" w:hAnsi="Courier New" w:cs="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AD68E7"/>
    <w:multiLevelType w:val="hybridMultilevel"/>
    <w:tmpl w:val="835A992C"/>
    <w:lvl w:ilvl="0" w:tplc="C8DA02FA">
      <w:start w:val="1"/>
      <w:numFmt w:val="decimal"/>
      <w:pStyle w:val="Heading3"/>
      <w:lvlText w:val="%1"/>
      <w:lvlJc w:val="left"/>
      <w:pPr>
        <w:ind w:left="450" w:hanging="360"/>
      </w:pPr>
      <w:rPr>
        <w:rFonts w:hint="default"/>
        <w:b/>
        <w:color w:val="2E74B5"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B70DBC"/>
    <w:multiLevelType w:val="hybridMultilevel"/>
    <w:tmpl w:val="4ED6B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CF3097"/>
    <w:multiLevelType w:val="hybridMultilevel"/>
    <w:tmpl w:val="1228055E"/>
    <w:lvl w:ilvl="0" w:tplc="3A1A7E4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0C72AD"/>
    <w:multiLevelType w:val="hybridMultilevel"/>
    <w:tmpl w:val="3712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FF7682"/>
    <w:multiLevelType w:val="hybridMultilevel"/>
    <w:tmpl w:val="707A6004"/>
    <w:lvl w:ilvl="0" w:tplc="BA96A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FD3E8E"/>
    <w:multiLevelType w:val="hybridMultilevel"/>
    <w:tmpl w:val="351C0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763748"/>
    <w:multiLevelType w:val="hybridMultilevel"/>
    <w:tmpl w:val="EE6C6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9E47E8"/>
    <w:multiLevelType w:val="hybridMultilevel"/>
    <w:tmpl w:val="EE6C6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78002B"/>
    <w:multiLevelType w:val="hybridMultilevel"/>
    <w:tmpl w:val="3CDE6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6E43DE"/>
    <w:multiLevelType w:val="hybridMultilevel"/>
    <w:tmpl w:val="AD96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D43790"/>
    <w:multiLevelType w:val="hybridMultilevel"/>
    <w:tmpl w:val="1228055E"/>
    <w:lvl w:ilvl="0" w:tplc="3A1A7E4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254F21"/>
    <w:multiLevelType w:val="hybridMultilevel"/>
    <w:tmpl w:val="7400B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025B5D"/>
    <w:multiLevelType w:val="hybridMultilevel"/>
    <w:tmpl w:val="7ADA9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CB2382"/>
    <w:multiLevelType w:val="hybridMultilevel"/>
    <w:tmpl w:val="AB3E1198"/>
    <w:lvl w:ilvl="0" w:tplc="F7FE88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48C55F0"/>
    <w:multiLevelType w:val="hybridMultilevel"/>
    <w:tmpl w:val="D7241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F5158B"/>
    <w:multiLevelType w:val="hybridMultilevel"/>
    <w:tmpl w:val="303AA760"/>
    <w:lvl w:ilvl="0" w:tplc="3A1A7E4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4425DB"/>
    <w:multiLevelType w:val="multilevel"/>
    <w:tmpl w:val="06067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B753B1"/>
    <w:multiLevelType w:val="hybridMultilevel"/>
    <w:tmpl w:val="FC76D5E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B326F3"/>
    <w:multiLevelType w:val="hybridMultilevel"/>
    <w:tmpl w:val="C6EA8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9917FB"/>
    <w:multiLevelType w:val="multilevel"/>
    <w:tmpl w:val="4718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3056C4"/>
    <w:multiLevelType w:val="hybridMultilevel"/>
    <w:tmpl w:val="B7BC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C47E28"/>
    <w:multiLevelType w:val="hybridMultilevel"/>
    <w:tmpl w:val="378A3866"/>
    <w:lvl w:ilvl="0" w:tplc="3A1A7E4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524565"/>
    <w:multiLevelType w:val="hybridMultilevel"/>
    <w:tmpl w:val="EA626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386647"/>
    <w:multiLevelType w:val="hybridMultilevel"/>
    <w:tmpl w:val="1228055E"/>
    <w:lvl w:ilvl="0" w:tplc="3A1A7E4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0"/>
  </w:num>
  <w:num w:numId="5">
    <w:abstractNumId w:val="18"/>
  </w:num>
  <w:num w:numId="6">
    <w:abstractNumId w:val="8"/>
  </w:num>
  <w:num w:numId="7">
    <w:abstractNumId w:val="29"/>
  </w:num>
  <w:num w:numId="8">
    <w:abstractNumId w:val="13"/>
  </w:num>
  <w:num w:numId="9">
    <w:abstractNumId w:val="2"/>
  </w:num>
  <w:num w:numId="10">
    <w:abstractNumId w:val="22"/>
  </w:num>
  <w:num w:numId="11">
    <w:abstractNumId w:val="39"/>
  </w:num>
  <w:num w:numId="12">
    <w:abstractNumId w:val="34"/>
  </w:num>
  <w:num w:numId="13">
    <w:abstractNumId w:val="28"/>
  </w:num>
  <w:num w:numId="14">
    <w:abstractNumId w:val="25"/>
  </w:num>
  <w:num w:numId="15">
    <w:abstractNumId w:val="15"/>
  </w:num>
  <w:num w:numId="16">
    <w:abstractNumId w:val="14"/>
  </w:num>
  <w:num w:numId="17">
    <w:abstractNumId w:val="3"/>
  </w:num>
  <w:num w:numId="18">
    <w:abstractNumId w:val="37"/>
  </w:num>
  <w:num w:numId="19">
    <w:abstractNumId w:val="27"/>
  </w:num>
  <w:num w:numId="20">
    <w:abstractNumId w:val="33"/>
  </w:num>
  <w:num w:numId="21">
    <w:abstractNumId w:val="38"/>
  </w:num>
  <w:num w:numId="22">
    <w:abstractNumId w:val="32"/>
  </w:num>
  <w:num w:numId="23">
    <w:abstractNumId w:val="23"/>
  </w:num>
  <w:num w:numId="24">
    <w:abstractNumId w:val="24"/>
  </w:num>
  <w:num w:numId="25">
    <w:abstractNumId w:val="31"/>
  </w:num>
  <w:num w:numId="26">
    <w:abstractNumId w:val="4"/>
  </w:num>
  <w:num w:numId="27">
    <w:abstractNumId w:val="9"/>
  </w:num>
  <w:num w:numId="28">
    <w:abstractNumId w:val="5"/>
  </w:num>
  <w:num w:numId="29">
    <w:abstractNumId w:val="40"/>
  </w:num>
  <w:num w:numId="30">
    <w:abstractNumId w:val="19"/>
  </w:num>
  <w:num w:numId="31">
    <w:abstractNumId w:val="0"/>
  </w:num>
  <w:num w:numId="32">
    <w:abstractNumId w:val="0"/>
  </w:num>
  <w:num w:numId="33">
    <w:abstractNumId w:val="26"/>
  </w:num>
  <w:num w:numId="34">
    <w:abstractNumId w:val="16"/>
  </w:num>
  <w:num w:numId="35">
    <w:abstractNumId w:val="30"/>
  </w:num>
  <w:num w:numId="36">
    <w:abstractNumId w:val="21"/>
  </w:num>
  <w:num w:numId="37">
    <w:abstractNumId w:val="17"/>
  </w:num>
  <w:num w:numId="38">
    <w:abstractNumId w:val="20"/>
  </w:num>
  <w:num w:numId="39">
    <w:abstractNumId w:val="0"/>
  </w:num>
  <w:num w:numId="40">
    <w:abstractNumId w:val="17"/>
    <w:lvlOverride w:ilvl="0">
      <w:startOverride w:val="1"/>
    </w:lvlOverride>
  </w:num>
  <w:num w:numId="41">
    <w:abstractNumId w:val="17"/>
    <w:lvlOverride w:ilvl="0">
      <w:startOverride w:val="1"/>
    </w:lvlOverride>
  </w:num>
  <w:num w:numId="42">
    <w:abstractNumId w:val="10"/>
  </w:num>
  <w:num w:numId="43">
    <w:abstractNumId w:val="17"/>
    <w:lvlOverride w:ilvl="0">
      <w:startOverride w:val="1"/>
    </w:lvlOverride>
  </w:num>
  <w:num w:numId="44">
    <w:abstractNumId w:val="11"/>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17"/>
    <w:lvlOverride w:ilvl="0">
      <w:startOverride w:val="1"/>
    </w:lvlOverride>
  </w:num>
  <w:num w:numId="48">
    <w:abstractNumId w:val="12"/>
  </w:num>
  <w:num w:numId="49">
    <w:abstractNumId w:val="36"/>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1C0"/>
    <w:rsid w:val="00001A65"/>
    <w:rsid w:val="00006B5D"/>
    <w:rsid w:val="000103AB"/>
    <w:rsid w:val="000107AF"/>
    <w:rsid w:val="00010DA7"/>
    <w:rsid w:val="00011B55"/>
    <w:rsid w:val="00013C8F"/>
    <w:rsid w:val="0001586A"/>
    <w:rsid w:val="00015CD8"/>
    <w:rsid w:val="00020F25"/>
    <w:rsid w:val="0002208D"/>
    <w:rsid w:val="00040A57"/>
    <w:rsid w:val="00040B30"/>
    <w:rsid w:val="0008004B"/>
    <w:rsid w:val="00080754"/>
    <w:rsid w:val="00082F9E"/>
    <w:rsid w:val="00087992"/>
    <w:rsid w:val="00091A6B"/>
    <w:rsid w:val="0009273D"/>
    <w:rsid w:val="000B3E03"/>
    <w:rsid w:val="000C0A92"/>
    <w:rsid w:val="000C0CCC"/>
    <w:rsid w:val="000C2712"/>
    <w:rsid w:val="000C6B01"/>
    <w:rsid w:val="000D06B7"/>
    <w:rsid w:val="000D1E19"/>
    <w:rsid w:val="000D3FDF"/>
    <w:rsid w:val="000E2A0E"/>
    <w:rsid w:val="000E3583"/>
    <w:rsid w:val="000E506A"/>
    <w:rsid w:val="000E549B"/>
    <w:rsid w:val="000E56C9"/>
    <w:rsid w:val="000F310C"/>
    <w:rsid w:val="000F40C6"/>
    <w:rsid w:val="000F6FC6"/>
    <w:rsid w:val="000F7701"/>
    <w:rsid w:val="001017D5"/>
    <w:rsid w:val="001018BA"/>
    <w:rsid w:val="00101EA9"/>
    <w:rsid w:val="0010464B"/>
    <w:rsid w:val="00104AFE"/>
    <w:rsid w:val="00110520"/>
    <w:rsid w:val="00116510"/>
    <w:rsid w:val="00125B71"/>
    <w:rsid w:val="00150A8A"/>
    <w:rsid w:val="0015205C"/>
    <w:rsid w:val="0015268E"/>
    <w:rsid w:val="001550C1"/>
    <w:rsid w:val="00157C1F"/>
    <w:rsid w:val="00160C29"/>
    <w:rsid w:val="0016197B"/>
    <w:rsid w:val="00161D3D"/>
    <w:rsid w:val="0016404B"/>
    <w:rsid w:val="001641C0"/>
    <w:rsid w:val="001667DF"/>
    <w:rsid w:val="00167051"/>
    <w:rsid w:val="00171206"/>
    <w:rsid w:val="001810E2"/>
    <w:rsid w:val="00182F0D"/>
    <w:rsid w:val="001853F5"/>
    <w:rsid w:val="00185C54"/>
    <w:rsid w:val="00190703"/>
    <w:rsid w:val="00193C48"/>
    <w:rsid w:val="001953ED"/>
    <w:rsid w:val="00196EB7"/>
    <w:rsid w:val="001A1F85"/>
    <w:rsid w:val="001A29C2"/>
    <w:rsid w:val="001A323A"/>
    <w:rsid w:val="001A41AB"/>
    <w:rsid w:val="001A54CF"/>
    <w:rsid w:val="001B3BD9"/>
    <w:rsid w:val="001B54D3"/>
    <w:rsid w:val="001B6B6F"/>
    <w:rsid w:val="001C3718"/>
    <w:rsid w:val="001C6F4D"/>
    <w:rsid w:val="001D369E"/>
    <w:rsid w:val="001D3C0E"/>
    <w:rsid w:val="001D6554"/>
    <w:rsid w:val="001D69EF"/>
    <w:rsid w:val="001E7975"/>
    <w:rsid w:val="001F0240"/>
    <w:rsid w:val="001F10E1"/>
    <w:rsid w:val="001F22E6"/>
    <w:rsid w:val="00200D33"/>
    <w:rsid w:val="002032B6"/>
    <w:rsid w:val="0021261C"/>
    <w:rsid w:val="00214E67"/>
    <w:rsid w:val="002169F2"/>
    <w:rsid w:val="002206FA"/>
    <w:rsid w:val="00222507"/>
    <w:rsid w:val="0022650F"/>
    <w:rsid w:val="002266BB"/>
    <w:rsid w:val="00233F88"/>
    <w:rsid w:val="002357FB"/>
    <w:rsid w:val="00236082"/>
    <w:rsid w:val="00240A6A"/>
    <w:rsid w:val="00240AF1"/>
    <w:rsid w:val="00243E5C"/>
    <w:rsid w:val="00250729"/>
    <w:rsid w:val="00254673"/>
    <w:rsid w:val="002563BC"/>
    <w:rsid w:val="00256AA7"/>
    <w:rsid w:val="00257545"/>
    <w:rsid w:val="00272599"/>
    <w:rsid w:val="0027368B"/>
    <w:rsid w:val="00273ECA"/>
    <w:rsid w:val="00276E22"/>
    <w:rsid w:val="002776AD"/>
    <w:rsid w:val="00283C19"/>
    <w:rsid w:val="00285436"/>
    <w:rsid w:val="00295447"/>
    <w:rsid w:val="00297FE5"/>
    <w:rsid w:val="002A0B89"/>
    <w:rsid w:val="002A27B1"/>
    <w:rsid w:val="002A3FB4"/>
    <w:rsid w:val="002A54AB"/>
    <w:rsid w:val="002A5541"/>
    <w:rsid w:val="002B2393"/>
    <w:rsid w:val="002C2E0D"/>
    <w:rsid w:val="002D06DA"/>
    <w:rsid w:val="002D15C8"/>
    <w:rsid w:val="002D23CA"/>
    <w:rsid w:val="002D3BDC"/>
    <w:rsid w:val="002D5C32"/>
    <w:rsid w:val="002E0967"/>
    <w:rsid w:val="002F002A"/>
    <w:rsid w:val="002F0100"/>
    <w:rsid w:val="002F25B5"/>
    <w:rsid w:val="00304BA5"/>
    <w:rsid w:val="00305A69"/>
    <w:rsid w:val="00307BF8"/>
    <w:rsid w:val="00310DD3"/>
    <w:rsid w:val="00314C0D"/>
    <w:rsid w:val="00323957"/>
    <w:rsid w:val="00323A19"/>
    <w:rsid w:val="00326C3F"/>
    <w:rsid w:val="00332250"/>
    <w:rsid w:val="003328E4"/>
    <w:rsid w:val="0033619A"/>
    <w:rsid w:val="0033699E"/>
    <w:rsid w:val="00337A32"/>
    <w:rsid w:val="0034007E"/>
    <w:rsid w:val="00340A5A"/>
    <w:rsid w:val="0034322F"/>
    <w:rsid w:val="00344759"/>
    <w:rsid w:val="00353997"/>
    <w:rsid w:val="003720A7"/>
    <w:rsid w:val="00373010"/>
    <w:rsid w:val="00380392"/>
    <w:rsid w:val="0038084B"/>
    <w:rsid w:val="00380F47"/>
    <w:rsid w:val="00386567"/>
    <w:rsid w:val="003906ED"/>
    <w:rsid w:val="00394777"/>
    <w:rsid w:val="0039714B"/>
    <w:rsid w:val="003A6B4D"/>
    <w:rsid w:val="003B03CB"/>
    <w:rsid w:val="003B4500"/>
    <w:rsid w:val="003B4A18"/>
    <w:rsid w:val="003B4C1B"/>
    <w:rsid w:val="003C2960"/>
    <w:rsid w:val="003C2FE4"/>
    <w:rsid w:val="003D09D8"/>
    <w:rsid w:val="003D644A"/>
    <w:rsid w:val="003E0644"/>
    <w:rsid w:val="003E0CCC"/>
    <w:rsid w:val="003E1525"/>
    <w:rsid w:val="003F0B4A"/>
    <w:rsid w:val="003F2E3A"/>
    <w:rsid w:val="003F35D4"/>
    <w:rsid w:val="003F4510"/>
    <w:rsid w:val="003F6839"/>
    <w:rsid w:val="003F6CC7"/>
    <w:rsid w:val="003F79BB"/>
    <w:rsid w:val="0040042B"/>
    <w:rsid w:val="0040453A"/>
    <w:rsid w:val="00405792"/>
    <w:rsid w:val="0040675B"/>
    <w:rsid w:val="004129E4"/>
    <w:rsid w:val="00417317"/>
    <w:rsid w:val="00430344"/>
    <w:rsid w:val="004323DA"/>
    <w:rsid w:val="004337A5"/>
    <w:rsid w:val="004351A2"/>
    <w:rsid w:val="00436348"/>
    <w:rsid w:val="004376FD"/>
    <w:rsid w:val="00440659"/>
    <w:rsid w:val="0044224F"/>
    <w:rsid w:val="0044482D"/>
    <w:rsid w:val="004450DA"/>
    <w:rsid w:val="00447836"/>
    <w:rsid w:val="00454669"/>
    <w:rsid w:val="00454715"/>
    <w:rsid w:val="0045660C"/>
    <w:rsid w:val="00457D40"/>
    <w:rsid w:val="004705A4"/>
    <w:rsid w:val="00471201"/>
    <w:rsid w:val="00474E54"/>
    <w:rsid w:val="00483AAB"/>
    <w:rsid w:val="0048658F"/>
    <w:rsid w:val="00486A94"/>
    <w:rsid w:val="0048725B"/>
    <w:rsid w:val="004961C7"/>
    <w:rsid w:val="004A34B0"/>
    <w:rsid w:val="004B560E"/>
    <w:rsid w:val="004C5226"/>
    <w:rsid w:val="004C542A"/>
    <w:rsid w:val="004E031E"/>
    <w:rsid w:val="004E0A7D"/>
    <w:rsid w:val="004E2EE9"/>
    <w:rsid w:val="004E70A2"/>
    <w:rsid w:val="004E7C63"/>
    <w:rsid w:val="004F5FB6"/>
    <w:rsid w:val="004F66B1"/>
    <w:rsid w:val="004F75B0"/>
    <w:rsid w:val="00506B74"/>
    <w:rsid w:val="005108C6"/>
    <w:rsid w:val="0051283D"/>
    <w:rsid w:val="005132A8"/>
    <w:rsid w:val="0051432B"/>
    <w:rsid w:val="00517AED"/>
    <w:rsid w:val="005214E2"/>
    <w:rsid w:val="0052768A"/>
    <w:rsid w:val="0053138C"/>
    <w:rsid w:val="00533486"/>
    <w:rsid w:val="0053432E"/>
    <w:rsid w:val="005368A9"/>
    <w:rsid w:val="0053739C"/>
    <w:rsid w:val="005402C7"/>
    <w:rsid w:val="005409A1"/>
    <w:rsid w:val="00540F7B"/>
    <w:rsid w:val="00543465"/>
    <w:rsid w:val="00545BCB"/>
    <w:rsid w:val="00545D70"/>
    <w:rsid w:val="00546D69"/>
    <w:rsid w:val="00546E19"/>
    <w:rsid w:val="00547676"/>
    <w:rsid w:val="005477AD"/>
    <w:rsid w:val="005564AA"/>
    <w:rsid w:val="00557774"/>
    <w:rsid w:val="00561833"/>
    <w:rsid w:val="00564A0B"/>
    <w:rsid w:val="00567C44"/>
    <w:rsid w:val="00570290"/>
    <w:rsid w:val="005709C7"/>
    <w:rsid w:val="0058282A"/>
    <w:rsid w:val="005836DD"/>
    <w:rsid w:val="00594F26"/>
    <w:rsid w:val="00595724"/>
    <w:rsid w:val="00596141"/>
    <w:rsid w:val="00596D2A"/>
    <w:rsid w:val="005A01CB"/>
    <w:rsid w:val="005A432F"/>
    <w:rsid w:val="005A7C34"/>
    <w:rsid w:val="005B3844"/>
    <w:rsid w:val="005B4B2D"/>
    <w:rsid w:val="005B5CB8"/>
    <w:rsid w:val="005B6A5F"/>
    <w:rsid w:val="005B770D"/>
    <w:rsid w:val="005C262D"/>
    <w:rsid w:val="005C2D9A"/>
    <w:rsid w:val="005C4B51"/>
    <w:rsid w:val="005C5B0B"/>
    <w:rsid w:val="005C73CA"/>
    <w:rsid w:val="005D062B"/>
    <w:rsid w:val="005D21D7"/>
    <w:rsid w:val="005D4769"/>
    <w:rsid w:val="005D59BC"/>
    <w:rsid w:val="005D69D9"/>
    <w:rsid w:val="005E255B"/>
    <w:rsid w:val="005E32C8"/>
    <w:rsid w:val="005E35FC"/>
    <w:rsid w:val="005F4C7F"/>
    <w:rsid w:val="006014D7"/>
    <w:rsid w:val="0060291D"/>
    <w:rsid w:val="00603B28"/>
    <w:rsid w:val="0060544F"/>
    <w:rsid w:val="0060649F"/>
    <w:rsid w:val="006079C7"/>
    <w:rsid w:val="00615D44"/>
    <w:rsid w:val="00616A56"/>
    <w:rsid w:val="00617A2D"/>
    <w:rsid w:val="0062470E"/>
    <w:rsid w:val="006324A6"/>
    <w:rsid w:val="006365A3"/>
    <w:rsid w:val="006523A2"/>
    <w:rsid w:val="00652739"/>
    <w:rsid w:val="0065638D"/>
    <w:rsid w:val="00665829"/>
    <w:rsid w:val="00674851"/>
    <w:rsid w:val="00675115"/>
    <w:rsid w:val="00680746"/>
    <w:rsid w:val="00681281"/>
    <w:rsid w:val="00681E00"/>
    <w:rsid w:val="00683FD3"/>
    <w:rsid w:val="00693499"/>
    <w:rsid w:val="006937E3"/>
    <w:rsid w:val="00693F2C"/>
    <w:rsid w:val="00695587"/>
    <w:rsid w:val="0069741E"/>
    <w:rsid w:val="006A1482"/>
    <w:rsid w:val="006A2A5B"/>
    <w:rsid w:val="006A3400"/>
    <w:rsid w:val="006B456D"/>
    <w:rsid w:val="006B601D"/>
    <w:rsid w:val="006C3AD1"/>
    <w:rsid w:val="006C3C7C"/>
    <w:rsid w:val="006C5C91"/>
    <w:rsid w:val="006C7831"/>
    <w:rsid w:val="006D0449"/>
    <w:rsid w:val="006D1326"/>
    <w:rsid w:val="006D7B32"/>
    <w:rsid w:val="006E7B70"/>
    <w:rsid w:val="006F0189"/>
    <w:rsid w:val="006F0C2E"/>
    <w:rsid w:val="006F2FB3"/>
    <w:rsid w:val="006F5D83"/>
    <w:rsid w:val="006F6C20"/>
    <w:rsid w:val="007118A9"/>
    <w:rsid w:val="0071222B"/>
    <w:rsid w:val="007130ED"/>
    <w:rsid w:val="0071341C"/>
    <w:rsid w:val="00714884"/>
    <w:rsid w:val="00715B2C"/>
    <w:rsid w:val="007204B7"/>
    <w:rsid w:val="00721937"/>
    <w:rsid w:val="00725835"/>
    <w:rsid w:val="007317A9"/>
    <w:rsid w:val="00741559"/>
    <w:rsid w:val="00751FAE"/>
    <w:rsid w:val="00751FB2"/>
    <w:rsid w:val="007549F5"/>
    <w:rsid w:val="00762C52"/>
    <w:rsid w:val="00766027"/>
    <w:rsid w:val="00770CE8"/>
    <w:rsid w:val="007721F9"/>
    <w:rsid w:val="00777369"/>
    <w:rsid w:val="007800A7"/>
    <w:rsid w:val="00781C2F"/>
    <w:rsid w:val="00782845"/>
    <w:rsid w:val="00784657"/>
    <w:rsid w:val="007921FC"/>
    <w:rsid w:val="00795FDC"/>
    <w:rsid w:val="007A0758"/>
    <w:rsid w:val="007A3BEF"/>
    <w:rsid w:val="007A43B3"/>
    <w:rsid w:val="007A6555"/>
    <w:rsid w:val="007B06AA"/>
    <w:rsid w:val="007B0CC0"/>
    <w:rsid w:val="007B139F"/>
    <w:rsid w:val="007B1B11"/>
    <w:rsid w:val="007B5DCE"/>
    <w:rsid w:val="007C106C"/>
    <w:rsid w:val="007C2BB2"/>
    <w:rsid w:val="007E1B90"/>
    <w:rsid w:val="007E6A85"/>
    <w:rsid w:val="007F2CE7"/>
    <w:rsid w:val="00803259"/>
    <w:rsid w:val="00804453"/>
    <w:rsid w:val="00805CB2"/>
    <w:rsid w:val="00807C20"/>
    <w:rsid w:val="00810250"/>
    <w:rsid w:val="00812A3E"/>
    <w:rsid w:val="008156C2"/>
    <w:rsid w:val="008160CD"/>
    <w:rsid w:val="00816C6B"/>
    <w:rsid w:val="008334C3"/>
    <w:rsid w:val="00840403"/>
    <w:rsid w:val="00840593"/>
    <w:rsid w:val="00841D70"/>
    <w:rsid w:val="008435F7"/>
    <w:rsid w:val="00852EAA"/>
    <w:rsid w:val="008745D1"/>
    <w:rsid w:val="008747EC"/>
    <w:rsid w:val="0087518F"/>
    <w:rsid w:val="00877FC7"/>
    <w:rsid w:val="008804AC"/>
    <w:rsid w:val="00881945"/>
    <w:rsid w:val="00882462"/>
    <w:rsid w:val="00882EAD"/>
    <w:rsid w:val="008849B2"/>
    <w:rsid w:val="00885CDD"/>
    <w:rsid w:val="00886A3B"/>
    <w:rsid w:val="008A00AD"/>
    <w:rsid w:val="008A3D9B"/>
    <w:rsid w:val="008A4647"/>
    <w:rsid w:val="008B1B90"/>
    <w:rsid w:val="008B51FC"/>
    <w:rsid w:val="008B5B48"/>
    <w:rsid w:val="008B6056"/>
    <w:rsid w:val="008D1E1D"/>
    <w:rsid w:val="008D46AB"/>
    <w:rsid w:val="008D4BCD"/>
    <w:rsid w:val="008D4EAC"/>
    <w:rsid w:val="008D584D"/>
    <w:rsid w:val="008D586D"/>
    <w:rsid w:val="008D7E69"/>
    <w:rsid w:val="008E234B"/>
    <w:rsid w:val="008F2891"/>
    <w:rsid w:val="008F39D5"/>
    <w:rsid w:val="008F43DC"/>
    <w:rsid w:val="008F5F26"/>
    <w:rsid w:val="008F7C77"/>
    <w:rsid w:val="0090018F"/>
    <w:rsid w:val="00903AB1"/>
    <w:rsid w:val="00907CF9"/>
    <w:rsid w:val="00922ED6"/>
    <w:rsid w:val="009258A7"/>
    <w:rsid w:val="00927753"/>
    <w:rsid w:val="009309AD"/>
    <w:rsid w:val="009356B0"/>
    <w:rsid w:val="00937FBD"/>
    <w:rsid w:val="00946475"/>
    <w:rsid w:val="009475D5"/>
    <w:rsid w:val="00950D90"/>
    <w:rsid w:val="00955202"/>
    <w:rsid w:val="0095654A"/>
    <w:rsid w:val="009614DD"/>
    <w:rsid w:val="00962333"/>
    <w:rsid w:val="00967A4E"/>
    <w:rsid w:val="00974EB6"/>
    <w:rsid w:val="00975421"/>
    <w:rsid w:val="00975E3E"/>
    <w:rsid w:val="00983533"/>
    <w:rsid w:val="00984AFB"/>
    <w:rsid w:val="00987553"/>
    <w:rsid w:val="00987895"/>
    <w:rsid w:val="00991877"/>
    <w:rsid w:val="00993D89"/>
    <w:rsid w:val="009A3966"/>
    <w:rsid w:val="009A4DC0"/>
    <w:rsid w:val="009A50C4"/>
    <w:rsid w:val="009B1AC0"/>
    <w:rsid w:val="009B2A81"/>
    <w:rsid w:val="009B476A"/>
    <w:rsid w:val="009B6ED7"/>
    <w:rsid w:val="009C2B72"/>
    <w:rsid w:val="009C3DCB"/>
    <w:rsid w:val="009C414F"/>
    <w:rsid w:val="009D1F82"/>
    <w:rsid w:val="009D33D6"/>
    <w:rsid w:val="009D39E1"/>
    <w:rsid w:val="009D581C"/>
    <w:rsid w:val="009D6E17"/>
    <w:rsid w:val="009E0FA4"/>
    <w:rsid w:val="009E5021"/>
    <w:rsid w:val="009F0FAC"/>
    <w:rsid w:val="009F3B1A"/>
    <w:rsid w:val="009F5EFC"/>
    <w:rsid w:val="00A021BE"/>
    <w:rsid w:val="00A0355E"/>
    <w:rsid w:val="00A1083F"/>
    <w:rsid w:val="00A1321A"/>
    <w:rsid w:val="00A13C55"/>
    <w:rsid w:val="00A2152B"/>
    <w:rsid w:val="00A2380A"/>
    <w:rsid w:val="00A26CFB"/>
    <w:rsid w:val="00A273EE"/>
    <w:rsid w:val="00A316E0"/>
    <w:rsid w:val="00A324D2"/>
    <w:rsid w:val="00A34D3D"/>
    <w:rsid w:val="00A3520C"/>
    <w:rsid w:val="00A456E1"/>
    <w:rsid w:val="00A4606D"/>
    <w:rsid w:val="00A47F39"/>
    <w:rsid w:val="00A51277"/>
    <w:rsid w:val="00A515FF"/>
    <w:rsid w:val="00A57F2A"/>
    <w:rsid w:val="00A60A51"/>
    <w:rsid w:val="00A60E8B"/>
    <w:rsid w:val="00A628AB"/>
    <w:rsid w:val="00A62CC4"/>
    <w:rsid w:val="00A635FD"/>
    <w:rsid w:val="00A648A2"/>
    <w:rsid w:val="00A65475"/>
    <w:rsid w:val="00A65DEE"/>
    <w:rsid w:val="00A74CF9"/>
    <w:rsid w:val="00A80C2A"/>
    <w:rsid w:val="00A871AA"/>
    <w:rsid w:val="00AA0256"/>
    <w:rsid w:val="00AA34D4"/>
    <w:rsid w:val="00AA3562"/>
    <w:rsid w:val="00AA61C7"/>
    <w:rsid w:val="00AA7A84"/>
    <w:rsid w:val="00AB7D78"/>
    <w:rsid w:val="00AC05E2"/>
    <w:rsid w:val="00AC13FC"/>
    <w:rsid w:val="00AC18BF"/>
    <w:rsid w:val="00AC74C5"/>
    <w:rsid w:val="00AD054E"/>
    <w:rsid w:val="00AD28B0"/>
    <w:rsid w:val="00AE2207"/>
    <w:rsid w:val="00AE614E"/>
    <w:rsid w:val="00AE7270"/>
    <w:rsid w:val="00AF7046"/>
    <w:rsid w:val="00B00F59"/>
    <w:rsid w:val="00B0245F"/>
    <w:rsid w:val="00B02D91"/>
    <w:rsid w:val="00B10644"/>
    <w:rsid w:val="00B179F5"/>
    <w:rsid w:val="00B20D04"/>
    <w:rsid w:val="00B21A36"/>
    <w:rsid w:val="00B21A65"/>
    <w:rsid w:val="00B25E95"/>
    <w:rsid w:val="00B31567"/>
    <w:rsid w:val="00B37658"/>
    <w:rsid w:val="00B41394"/>
    <w:rsid w:val="00B41731"/>
    <w:rsid w:val="00B42F2F"/>
    <w:rsid w:val="00B45A94"/>
    <w:rsid w:val="00B521A2"/>
    <w:rsid w:val="00B5780D"/>
    <w:rsid w:val="00B579AC"/>
    <w:rsid w:val="00B57FBC"/>
    <w:rsid w:val="00B60519"/>
    <w:rsid w:val="00B630DF"/>
    <w:rsid w:val="00B630E8"/>
    <w:rsid w:val="00B6518C"/>
    <w:rsid w:val="00B67E7F"/>
    <w:rsid w:val="00B815A9"/>
    <w:rsid w:val="00B84F58"/>
    <w:rsid w:val="00B874A4"/>
    <w:rsid w:val="00B939D4"/>
    <w:rsid w:val="00BA1E7D"/>
    <w:rsid w:val="00BA4BF4"/>
    <w:rsid w:val="00BA5C91"/>
    <w:rsid w:val="00BC2A9F"/>
    <w:rsid w:val="00BC3C73"/>
    <w:rsid w:val="00BC4DC9"/>
    <w:rsid w:val="00BC6D4B"/>
    <w:rsid w:val="00BC73E1"/>
    <w:rsid w:val="00BD143E"/>
    <w:rsid w:val="00BD2DA3"/>
    <w:rsid w:val="00BD5951"/>
    <w:rsid w:val="00BE1590"/>
    <w:rsid w:val="00BE3A71"/>
    <w:rsid w:val="00BE71C1"/>
    <w:rsid w:val="00BE7669"/>
    <w:rsid w:val="00BF126F"/>
    <w:rsid w:val="00BF410E"/>
    <w:rsid w:val="00BF547E"/>
    <w:rsid w:val="00BF56E6"/>
    <w:rsid w:val="00BF6EB8"/>
    <w:rsid w:val="00C00F84"/>
    <w:rsid w:val="00C01958"/>
    <w:rsid w:val="00C0353E"/>
    <w:rsid w:val="00C06A83"/>
    <w:rsid w:val="00C07E4A"/>
    <w:rsid w:val="00C10859"/>
    <w:rsid w:val="00C12EBC"/>
    <w:rsid w:val="00C167A0"/>
    <w:rsid w:val="00C16E8D"/>
    <w:rsid w:val="00C20B79"/>
    <w:rsid w:val="00C21BC7"/>
    <w:rsid w:val="00C2279C"/>
    <w:rsid w:val="00C31B48"/>
    <w:rsid w:val="00C31BFF"/>
    <w:rsid w:val="00C32BAF"/>
    <w:rsid w:val="00C42B80"/>
    <w:rsid w:val="00C51D50"/>
    <w:rsid w:val="00C52859"/>
    <w:rsid w:val="00C52FF8"/>
    <w:rsid w:val="00C550AF"/>
    <w:rsid w:val="00C555DE"/>
    <w:rsid w:val="00C55D5C"/>
    <w:rsid w:val="00C602F8"/>
    <w:rsid w:val="00C60876"/>
    <w:rsid w:val="00C6638C"/>
    <w:rsid w:val="00C66903"/>
    <w:rsid w:val="00C71030"/>
    <w:rsid w:val="00C73735"/>
    <w:rsid w:val="00C76E6B"/>
    <w:rsid w:val="00C77FD8"/>
    <w:rsid w:val="00C77FF6"/>
    <w:rsid w:val="00C805C9"/>
    <w:rsid w:val="00C80652"/>
    <w:rsid w:val="00C80729"/>
    <w:rsid w:val="00C81E02"/>
    <w:rsid w:val="00C845B7"/>
    <w:rsid w:val="00C84910"/>
    <w:rsid w:val="00C859B1"/>
    <w:rsid w:val="00C86BCE"/>
    <w:rsid w:val="00C95202"/>
    <w:rsid w:val="00C97A7C"/>
    <w:rsid w:val="00CA1B2A"/>
    <w:rsid w:val="00CA1D61"/>
    <w:rsid w:val="00CA42D0"/>
    <w:rsid w:val="00CB079F"/>
    <w:rsid w:val="00CB082D"/>
    <w:rsid w:val="00CB0FE7"/>
    <w:rsid w:val="00CB22BA"/>
    <w:rsid w:val="00CB5725"/>
    <w:rsid w:val="00CB5B01"/>
    <w:rsid w:val="00CB5EBE"/>
    <w:rsid w:val="00CB62BE"/>
    <w:rsid w:val="00CC0023"/>
    <w:rsid w:val="00CC2D50"/>
    <w:rsid w:val="00CC3D5D"/>
    <w:rsid w:val="00CC6986"/>
    <w:rsid w:val="00CC6E19"/>
    <w:rsid w:val="00CC7CE2"/>
    <w:rsid w:val="00CD31DD"/>
    <w:rsid w:val="00CD4466"/>
    <w:rsid w:val="00CD707D"/>
    <w:rsid w:val="00CE1174"/>
    <w:rsid w:val="00CE16D5"/>
    <w:rsid w:val="00CE4403"/>
    <w:rsid w:val="00CF3358"/>
    <w:rsid w:val="00CF4709"/>
    <w:rsid w:val="00CF5B4C"/>
    <w:rsid w:val="00D026AE"/>
    <w:rsid w:val="00D047E9"/>
    <w:rsid w:val="00D060EA"/>
    <w:rsid w:val="00D14ED1"/>
    <w:rsid w:val="00D241FA"/>
    <w:rsid w:val="00D24F88"/>
    <w:rsid w:val="00D31F69"/>
    <w:rsid w:val="00D4050E"/>
    <w:rsid w:val="00D4248C"/>
    <w:rsid w:val="00D4270B"/>
    <w:rsid w:val="00D432BA"/>
    <w:rsid w:val="00D45C38"/>
    <w:rsid w:val="00D50852"/>
    <w:rsid w:val="00D57B66"/>
    <w:rsid w:val="00D61151"/>
    <w:rsid w:val="00D629F4"/>
    <w:rsid w:val="00D66316"/>
    <w:rsid w:val="00D703EB"/>
    <w:rsid w:val="00D73093"/>
    <w:rsid w:val="00D737E0"/>
    <w:rsid w:val="00D7416B"/>
    <w:rsid w:val="00D753A3"/>
    <w:rsid w:val="00D76735"/>
    <w:rsid w:val="00D76DD7"/>
    <w:rsid w:val="00D8141A"/>
    <w:rsid w:val="00D8280B"/>
    <w:rsid w:val="00D831DC"/>
    <w:rsid w:val="00D834FF"/>
    <w:rsid w:val="00D91E29"/>
    <w:rsid w:val="00D92C5E"/>
    <w:rsid w:val="00D9562F"/>
    <w:rsid w:val="00D97701"/>
    <w:rsid w:val="00D9799B"/>
    <w:rsid w:val="00DA0093"/>
    <w:rsid w:val="00DA130E"/>
    <w:rsid w:val="00DA57A9"/>
    <w:rsid w:val="00DA6762"/>
    <w:rsid w:val="00DA7C2C"/>
    <w:rsid w:val="00DB2406"/>
    <w:rsid w:val="00DC7DA9"/>
    <w:rsid w:val="00DD0628"/>
    <w:rsid w:val="00DD169E"/>
    <w:rsid w:val="00DD28B7"/>
    <w:rsid w:val="00DD44B3"/>
    <w:rsid w:val="00DD6BE6"/>
    <w:rsid w:val="00DF00D0"/>
    <w:rsid w:val="00DF21CB"/>
    <w:rsid w:val="00DF3E05"/>
    <w:rsid w:val="00DF4831"/>
    <w:rsid w:val="00DF51E5"/>
    <w:rsid w:val="00DF6AF5"/>
    <w:rsid w:val="00E02689"/>
    <w:rsid w:val="00E13336"/>
    <w:rsid w:val="00E134B1"/>
    <w:rsid w:val="00E142C9"/>
    <w:rsid w:val="00E142E5"/>
    <w:rsid w:val="00E15E24"/>
    <w:rsid w:val="00E21062"/>
    <w:rsid w:val="00E228E8"/>
    <w:rsid w:val="00E27965"/>
    <w:rsid w:val="00E3115D"/>
    <w:rsid w:val="00E315C7"/>
    <w:rsid w:val="00E33A0F"/>
    <w:rsid w:val="00E33F16"/>
    <w:rsid w:val="00E35316"/>
    <w:rsid w:val="00E35B7A"/>
    <w:rsid w:val="00E36889"/>
    <w:rsid w:val="00E37A2A"/>
    <w:rsid w:val="00E40A83"/>
    <w:rsid w:val="00E41A58"/>
    <w:rsid w:val="00E4614E"/>
    <w:rsid w:val="00E46BA8"/>
    <w:rsid w:val="00E51E2B"/>
    <w:rsid w:val="00E573CC"/>
    <w:rsid w:val="00E57B9D"/>
    <w:rsid w:val="00E57D4B"/>
    <w:rsid w:val="00E61DED"/>
    <w:rsid w:val="00E623FF"/>
    <w:rsid w:val="00E62A99"/>
    <w:rsid w:val="00E63854"/>
    <w:rsid w:val="00E64A0C"/>
    <w:rsid w:val="00E67CDA"/>
    <w:rsid w:val="00E729C8"/>
    <w:rsid w:val="00E72A00"/>
    <w:rsid w:val="00E76D9B"/>
    <w:rsid w:val="00E7758F"/>
    <w:rsid w:val="00E80473"/>
    <w:rsid w:val="00E92829"/>
    <w:rsid w:val="00E944D4"/>
    <w:rsid w:val="00E95B5B"/>
    <w:rsid w:val="00EA443C"/>
    <w:rsid w:val="00EA6197"/>
    <w:rsid w:val="00EB30E6"/>
    <w:rsid w:val="00EC2EE6"/>
    <w:rsid w:val="00EC5274"/>
    <w:rsid w:val="00ED3237"/>
    <w:rsid w:val="00ED35DA"/>
    <w:rsid w:val="00ED55F7"/>
    <w:rsid w:val="00EE01EF"/>
    <w:rsid w:val="00EF0C48"/>
    <w:rsid w:val="00EF199A"/>
    <w:rsid w:val="00EF6CBF"/>
    <w:rsid w:val="00EF76D9"/>
    <w:rsid w:val="00F00B75"/>
    <w:rsid w:val="00F108D0"/>
    <w:rsid w:val="00F112D5"/>
    <w:rsid w:val="00F1152C"/>
    <w:rsid w:val="00F12030"/>
    <w:rsid w:val="00F12400"/>
    <w:rsid w:val="00F2090F"/>
    <w:rsid w:val="00F23199"/>
    <w:rsid w:val="00F24901"/>
    <w:rsid w:val="00F26F0E"/>
    <w:rsid w:val="00F27583"/>
    <w:rsid w:val="00F27625"/>
    <w:rsid w:val="00F320BE"/>
    <w:rsid w:val="00F34D7F"/>
    <w:rsid w:val="00F43A99"/>
    <w:rsid w:val="00F47375"/>
    <w:rsid w:val="00F47C7F"/>
    <w:rsid w:val="00F53FEB"/>
    <w:rsid w:val="00F57307"/>
    <w:rsid w:val="00F62104"/>
    <w:rsid w:val="00F62515"/>
    <w:rsid w:val="00F63782"/>
    <w:rsid w:val="00F63B68"/>
    <w:rsid w:val="00F65189"/>
    <w:rsid w:val="00F65AE7"/>
    <w:rsid w:val="00F71628"/>
    <w:rsid w:val="00F71AEE"/>
    <w:rsid w:val="00F73684"/>
    <w:rsid w:val="00F739C3"/>
    <w:rsid w:val="00F81AD2"/>
    <w:rsid w:val="00F83BBE"/>
    <w:rsid w:val="00F8487F"/>
    <w:rsid w:val="00F92D57"/>
    <w:rsid w:val="00FA0BF0"/>
    <w:rsid w:val="00FA27D2"/>
    <w:rsid w:val="00FA5A0F"/>
    <w:rsid w:val="00FB310B"/>
    <w:rsid w:val="00FB400C"/>
    <w:rsid w:val="00FC0090"/>
    <w:rsid w:val="00FC34E2"/>
    <w:rsid w:val="00FC5FAE"/>
    <w:rsid w:val="00FC6850"/>
    <w:rsid w:val="00FD518A"/>
    <w:rsid w:val="00FE0335"/>
    <w:rsid w:val="00FE0672"/>
    <w:rsid w:val="00FE12AA"/>
    <w:rsid w:val="00FE3ED6"/>
    <w:rsid w:val="00FE4273"/>
    <w:rsid w:val="00FE4F0E"/>
    <w:rsid w:val="00FF4E0F"/>
    <w:rsid w:val="00FF54C6"/>
    <w:rsid w:val="00FF59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oNotEmbedSmartTags/>
  <w:decimalSymbol w:val="."/>
  <w:listSeparator w:val=","/>
  <w14:docId w14:val="5E485289"/>
  <w15:docId w15:val="{183818A2-C68C-4F14-B902-101693E65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81C2F"/>
    <w:pPr>
      <w:suppressAutoHyphens/>
      <w:spacing w:before="120" w:line="300" w:lineRule="auto"/>
      <w:jc w:val="both"/>
    </w:pPr>
    <w:rPr>
      <w:rFonts w:ascii="Calibri" w:eastAsia="Arial" w:hAnsi="Calibri" w:cs="Arial"/>
      <w:color w:val="7F7F7F"/>
      <w:sz w:val="24"/>
      <w:szCs w:val="22"/>
      <w:lang w:val="en-GB" w:eastAsia="zh-CN" w:bidi="hi-IN"/>
    </w:rPr>
  </w:style>
  <w:style w:type="paragraph" w:styleId="Heading1">
    <w:name w:val="heading 1"/>
    <w:basedOn w:val="Caption"/>
    <w:next w:val="Normal"/>
    <w:autoRedefine/>
    <w:qFormat/>
    <w:rsid w:val="00C95202"/>
    <w:pPr>
      <w:tabs>
        <w:tab w:val="left" w:pos="450"/>
      </w:tabs>
      <w:outlineLvl w:val="0"/>
    </w:pPr>
    <w:rPr>
      <w:bCs/>
      <w:noProof/>
      <w:color w:val="5B9BD5"/>
      <w:sz w:val="48"/>
      <w:szCs w:val="48"/>
      <w:lang w:val="en-US" w:eastAsia="en-US" w:bidi="ar-SA"/>
    </w:rPr>
  </w:style>
  <w:style w:type="paragraph" w:styleId="Heading2">
    <w:name w:val="heading 2"/>
    <w:basedOn w:val="Normal"/>
    <w:next w:val="Normal"/>
    <w:link w:val="Heading2Char"/>
    <w:qFormat/>
    <w:rsid w:val="00C95202"/>
    <w:pPr>
      <w:numPr>
        <w:ilvl w:val="1"/>
        <w:numId w:val="1"/>
      </w:numPr>
      <w:spacing w:before="240" w:after="80"/>
      <w:outlineLvl w:val="1"/>
    </w:pPr>
    <w:rPr>
      <w:bCs/>
      <w:color w:val="5B9BD5"/>
      <w:sz w:val="36"/>
      <w:szCs w:val="36"/>
    </w:rPr>
  </w:style>
  <w:style w:type="paragraph" w:styleId="Heading3">
    <w:name w:val="heading 3"/>
    <w:basedOn w:val="Normal"/>
    <w:next w:val="Normal"/>
    <w:qFormat/>
    <w:rsid w:val="00955202"/>
    <w:pPr>
      <w:numPr>
        <w:numId w:val="37"/>
      </w:numPr>
      <w:spacing w:before="280" w:after="120"/>
      <w:ind w:left="990"/>
      <w:outlineLvl w:val="2"/>
    </w:pPr>
    <w:rPr>
      <w:b/>
      <w:bCs/>
      <w:color w:val="5B9BD5" w:themeColor="accent1"/>
      <w:szCs w:val="28"/>
    </w:rPr>
  </w:style>
  <w:style w:type="paragraph" w:styleId="Heading4">
    <w:name w:val="heading 4"/>
    <w:basedOn w:val="Normal"/>
    <w:next w:val="Normal"/>
    <w:qFormat/>
    <w:rsid w:val="00E64A0C"/>
    <w:pPr>
      <w:numPr>
        <w:ilvl w:val="3"/>
        <w:numId w:val="1"/>
      </w:numPr>
      <w:spacing w:before="240" w:after="40"/>
      <w:ind w:left="720" w:hanging="360"/>
      <w:outlineLvl w:val="3"/>
    </w:pPr>
    <w:rPr>
      <w:b/>
      <w:bCs/>
      <w:szCs w:val="24"/>
    </w:rPr>
  </w:style>
  <w:style w:type="paragraph" w:styleId="Heading5">
    <w:name w:val="heading 5"/>
    <w:basedOn w:val="Normal"/>
    <w:next w:val="Normal"/>
    <w:qFormat/>
    <w:rsid w:val="003F6CC7"/>
    <w:pPr>
      <w:numPr>
        <w:numId w:val="34"/>
      </w:numPr>
      <w:spacing w:before="0"/>
      <w:outlineLvl w:val="4"/>
    </w:pPr>
    <w:rPr>
      <w:bCs/>
      <w:color w:val="5B9BD5" w:themeColor="accent1"/>
    </w:rPr>
  </w:style>
  <w:style w:type="paragraph" w:styleId="Heading6">
    <w:name w:val="heading 6"/>
    <w:aliases w:val="references"/>
    <w:basedOn w:val="Normal"/>
    <w:next w:val="Normal"/>
    <w:qFormat/>
    <w:rsid w:val="00D91E29"/>
    <w:pPr>
      <w:spacing w:before="0" w:line="240" w:lineRule="auto"/>
      <w:jc w:val="right"/>
      <w:outlineLvl w:val="5"/>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customStyle="1" w:styleId="WW8Num3z0">
    <w:name w:val="WW8Num3z0"/>
    <w:rPr>
      <w:rFonts w:ascii="Symbol" w:hAnsi="Symbol" w:cs="Symbol"/>
      <w:color w:val="auto"/>
      <w:sz w:val="22"/>
      <w:szCs w:val="24"/>
      <w:lang w:val="en-AU" w:eastAsia="zh-CN" w:bidi="ar-SA"/>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rsid w:val="00304BA5"/>
    <w:pPr>
      <w:suppressLineNumbers/>
      <w:spacing w:before="240" w:after="240"/>
    </w:pPr>
    <w:rPr>
      <w:rFonts w:cs="Mangal"/>
      <w:b/>
      <w:iCs/>
      <w:sz w:val="72"/>
      <w:szCs w:val="24"/>
    </w:rPr>
  </w:style>
  <w:style w:type="paragraph" w:customStyle="1" w:styleId="Index">
    <w:name w:val="Index"/>
    <w:basedOn w:val="Normal"/>
    <w:pPr>
      <w:suppressLineNumbers/>
    </w:pPr>
    <w:rPr>
      <w:rFonts w:cs="Mangal"/>
    </w:rPr>
  </w:style>
  <w:style w:type="paragraph" w:customStyle="1" w:styleId="MediumGrid21">
    <w:name w:val="Medium Grid 21"/>
    <w:pPr>
      <w:suppressAutoHyphens/>
    </w:pPr>
    <w:rPr>
      <w:rFonts w:ascii="Geometr231 BT" w:hAnsi="Geometr231 BT" w:cs="Geometr231 BT"/>
      <w:spacing w:val="26"/>
      <w:sz w:val="24"/>
      <w:lang w:val="en-AU" w:eastAsia="zh-CN"/>
    </w:rPr>
  </w:style>
  <w:style w:type="paragraph" w:styleId="Footer">
    <w:name w:val="footer"/>
    <w:basedOn w:val="Normal"/>
    <w:link w:val="FooterChar"/>
    <w:uiPriority w:val="99"/>
    <w:pPr>
      <w:suppressLineNumbers/>
      <w:tabs>
        <w:tab w:val="center" w:pos="4680"/>
        <w:tab w:val="right" w:pos="9360"/>
      </w:tabs>
    </w:pPr>
  </w:style>
  <w:style w:type="paragraph" w:customStyle="1" w:styleId="bulltes">
    <w:name w:val="bulltes"/>
    <w:basedOn w:val="Normal"/>
    <w:pPr>
      <w:numPr>
        <w:numId w:val="2"/>
      </w:numPr>
      <w:ind w:left="284" w:hanging="284"/>
    </w:pPr>
  </w:style>
  <w:style w:type="paragraph" w:styleId="ListParagraph">
    <w:name w:val="List Paragraph"/>
    <w:basedOn w:val="Normal"/>
    <w:uiPriority w:val="34"/>
    <w:qFormat/>
    <w:pPr>
      <w:suppressAutoHyphens w:val="0"/>
      <w:ind w:left="720"/>
    </w:pPr>
    <w:rPr>
      <w:rFonts w:ascii="Cambria" w:eastAsia="Cambria" w:hAnsi="Cambria" w:cs="Times New Roman"/>
    </w:rPr>
  </w:style>
  <w:style w:type="paragraph" w:styleId="Header">
    <w:name w:val="header"/>
    <w:basedOn w:val="Normal"/>
    <w:link w:val="HeaderChar"/>
    <w:uiPriority w:val="99"/>
    <w:unhideWhenUsed/>
    <w:rsid w:val="00A324D2"/>
    <w:pPr>
      <w:tabs>
        <w:tab w:val="center" w:pos="4680"/>
        <w:tab w:val="right" w:pos="9360"/>
      </w:tabs>
    </w:pPr>
    <w:rPr>
      <w:rFonts w:cs="Mangal"/>
      <w:szCs w:val="20"/>
    </w:rPr>
  </w:style>
  <w:style w:type="character" w:customStyle="1" w:styleId="HeaderChar">
    <w:name w:val="Header Char"/>
    <w:link w:val="Header"/>
    <w:uiPriority w:val="99"/>
    <w:rsid w:val="00A324D2"/>
    <w:rPr>
      <w:rFonts w:ascii="Arial" w:eastAsia="Arial" w:hAnsi="Arial" w:cs="Mangal"/>
      <w:color w:val="000000"/>
      <w:sz w:val="22"/>
      <w:lang w:val="en-GB" w:eastAsia="zh-CN" w:bidi="hi-IN"/>
    </w:rPr>
  </w:style>
  <w:style w:type="character" w:customStyle="1" w:styleId="apple-converted-space">
    <w:name w:val="apple-converted-space"/>
    <w:rsid w:val="00762C52"/>
  </w:style>
  <w:style w:type="paragraph" w:styleId="NormalWeb">
    <w:name w:val="Normal (Web)"/>
    <w:basedOn w:val="Normal"/>
    <w:uiPriority w:val="99"/>
    <w:unhideWhenUsed/>
    <w:rsid w:val="000F310C"/>
    <w:pPr>
      <w:suppressAutoHyphens w:val="0"/>
      <w:spacing w:before="100" w:beforeAutospacing="1" w:after="100" w:afterAutospacing="1"/>
    </w:pPr>
    <w:rPr>
      <w:rFonts w:ascii="Times New Roman" w:eastAsia="Times New Roman" w:hAnsi="Times New Roman" w:cs="Times New Roman"/>
      <w:color w:val="auto"/>
      <w:szCs w:val="24"/>
      <w:lang w:val="en-US" w:eastAsia="en-US" w:bidi="ar-SA"/>
    </w:rPr>
  </w:style>
  <w:style w:type="character" w:customStyle="1" w:styleId="Heading2Char">
    <w:name w:val="Heading 2 Char"/>
    <w:link w:val="Heading2"/>
    <w:rsid w:val="00C95202"/>
    <w:rPr>
      <w:rFonts w:ascii="Calibri" w:eastAsia="Arial" w:hAnsi="Calibri" w:cs="Arial"/>
      <w:bCs/>
      <w:color w:val="5B9BD5"/>
      <w:sz w:val="36"/>
      <w:szCs w:val="36"/>
      <w:lang w:val="en-GB" w:eastAsia="zh-CN" w:bidi="hi-IN"/>
    </w:rPr>
  </w:style>
  <w:style w:type="paragraph" w:styleId="BalloonText">
    <w:name w:val="Balloon Text"/>
    <w:basedOn w:val="Normal"/>
    <w:link w:val="BalloonTextChar"/>
    <w:uiPriority w:val="99"/>
    <w:semiHidden/>
    <w:unhideWhenUsed/>
    <w:rsid w:val="00304BA5"/>
    <w:rPr>
      <w:rFonts w:ascii="Segoe UI" w:hAnsi="Segoe UI" w:cs="Mangal"/>
      <w:sz w:val="18"/>
      <w:szCs w:val="16"/>
    </w:rPr>
  </w:style>
  <w:style w:type="character" w:customStyle="1" w:styleId="BalloonTextChar">
    <w:name w:val="Balloon Text Char"/>
    <w:link w:val="BalloonText"/>
    <w:uiPriority w:val="99"/>
    <w:semiHidden/>
    <w:rsid w:val="00304BA5"/>
    <w:rPr>
      <w:rFonts w:ascii="Segoe UI" w:eastAsia="Arial" w:hAnsi="Segoe UI" w:cs="Mangal"/>
      <w:color w:val="7F7F7F"/>
      <w:sz w:val="18"/>
      <w:szCs w:val="16"/>
      <w:lang w:val="en-GB" w:eastAsia="zh-CN" w:bidi="hi-IN"/>
    </w:rPr>
  </w:style>
  <w:style w:type="character" w:customStyle="1" w:styleId="u-linkcomplex-target">
    <w:name w:val="u-linkcomplex-target"/>
    <w:rsid w:val="00CC6E19"/>
  </w:style>
  <w:style w:type="character" w:styleId="CommentReference">
    <w:name w:val="annotation reference"/>
    <w:uiPriority w:val="99"/>
    <w:semiHidden/>
    <w:unhideWhenUsed/>
    <w:rsid w:val="00DF00D0"/>
    <w:rPr>
      <w:sz w:val="16"/>
      <w:szCs w:val="16"/>
    </w:rPr>
  </w:style>
  <w:style w:type="paragraph" w:styleId="CommentText">
    <w:name w:val="annotation text"/>
    <w:basedOn w:val="Normal"/>
    <w:link w:val="CommentTextChar"/>
    <w:uiPriority w:val="99"/>
    <w:semiHidden/>
    <w:unhideWhenUsed/>
    <w:rsid w:val="00DF00D0"/>
    <w:rPr>
      <w:rFonts w:cs="Mangal"/>
      <w:sz w:val="20"/>
      <w:szCs w:val="18"/>
    </w:rPr>
  </w:style>
  <w:style w:type="character" w:customStyle="1" w:styleId="CommentTextChar">
    <w:name w:val="Comment Text Char"/>
    <w:link w:val="CommentText"/>
    <w:uiPriority w:val="99"/>
    <w:semiHidden/>
    <w:rsid w:val="00DF00D0"/>
    <w:rPr>
      <w:rFonts w:ascii="Calibri" w:eastAsia="Arial" w:hAnsi="Calibri" w:cs="Mangal"/>
      <w:color w:val="7F7F7F"/>
      <w:szCs w:val="18"/>
      <w:lang w:val="en-GB" w:eastAsia="zh-CN" w:bidi="hi-IN"/>
    </w:rPr>
  </w:style>
  <w:style w:type="paragraph" w:styleId="CommentSubject">
    <w:name w:val="annotation subject"/>
    <w:basedOn w:val="CommentText"/>
    <w:next w:val="CommentText"/>
    <w:link w:val="CommentSubjectChar"/>
    <w:uiPriority w:val="99"/>
    <w:semiHidden/>
    <w:unhideWhenUsed/>
    <w:rsid w:val="00DF00D0"/>
    <w:rPr>
      <w:b/>
      <w:bCs/>
    </w:rPr>
  </w:style>
  <w:style w:type="character" w:customStyle="1" w:styleId="CommentSubjectChar">
    <w:name w:val="Comment Subject Char"/>
    <w:link w:val="CommentSubject"/>
    <w:uiPriority w:val="99"/>
    <w:semiHidden/>
    <w:rsid w:val="00DF00D0"/>
    <w:rPr>
      <w:rFonts w:ascii="Calibri" w:eastAsia="Arial" w:hAnsi="Calibri" w:cs="Mangal"/>
      <w:b/>
      <w:bCs/>
      <w:color w:val="7F7F7F"/>
      <w:szCs w:val="18"/>
      <w:lang w:val="en-GB" w:eastAsia="zh-CN" w:bidi="hi-IN"/>
    </w:rPr>
  </w:style>
  <w:style w:type="character" w:styleId="Emphasis">
    <w:name w:val="Emphasis"/>
    <w:basedOn w:val="DefaultParagraphFont"/>
    <w:uiPriority w:val="20"/>
    <w:qFormat/>
    <w:rsid w:val="00AE2207"/>
    <w:rPr>
      <w:i/>
      <w:iCs/>
    </w:rPr>
  </w:style>
  <w:style w:type="table" w:styleId="TableGrid">
    <w:name w:val="Table Grid"/>
    <w:basedOn w:val="TableNormal"/>
    <w:uiPriority w:val="39"/>
    <w:rsid w:val="00A31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96EB7"/>
    <w:rPr>
      <w:b/>
      <w:bCs/>
    </w:rPr>
  </w:style>
  <w:style w:type="paragraph" w:styleId="TOCHeading">
    <w:name w:val="TOC Heading"/>
    <w:basedOn w:val="Heading1"/>
    <w:next w:val="Normal"/>
    <w:uiPriority w:val="39"/>
    <w:unhideWhenUsed/>
    <w:qFormat/>
    <w:rsid w:val="00BE7669"/>
    <w:pPr>
      <w:keepNext/>
      <w:keepLines/>
      <w:suppressLineNumbers w:val="0"/>
      <w:suppressAutoHyphens w:val="0"/>
      <w:spacing w:after="0" w:line="259" w:lineRule="auto"/>
      <w:jc w:val="left"/>
      <w:outlineLvl w:val="9"/>
    </w:pPr>
    <w:rPr>
      <w:rFonts w:asciiTheme="majorHAnsi" w:eastAsiaTheme="majorEastAsia" w:hAnsiTheme="majorHAnsi" w:cstheme="majorBidi"/>
      <w:bCs w:val="0"/>
      <w:iCs w:val="0"/>
      <w:noProof w:val="0"/>
      <w:color w:val="2E74B5" w:themeColor="accent1" w:themeShade="BF"/>
      <w:sz w:val="32"/>
      <w:szCs w:val="32"/>
    </w:rPr>
  </w:style>
  <w:style w:type="paragraph" w:styleId="TOC1">
    <w:name w:val="toc 1"/>
    <w:basedOn w:val="Normal"/>
    <w:next w:val="Normal"/>
    <w:autoRedefine/>
    <w:uiPriority w:val="39"/>
    <w:unhideWhenUsed/>
    <w:rsid w:val="00BE7669"/>
    <w:pPr>
      <w:spacing w:before="360"/>
      <w:jc w:val="left"/>
    </w:pPr>
    <w:rPr>
      <w:rFonts w:asciiTheme="majorHAnsi" w:hAnsiTheme="majorHAnsi"/>
      <w:b/>
      <w:bCs/>
      <w:caps/>
      <w:szCs w:val="24"/>
    </w:rPr>
  </w:style>
  <w:style w:type="paragraph" w:styleId="TOC2">
    <w:name w:val="toc 2"/>
    <w:basedOn w:val="Normal"/>
    <w:next w:val="Normal"/>
    <w:autoRedefine/>
    <w:uiPriority w:val="39"/>
    <w:unhideWhenUsed/>
    <w:rsid w:val="00BE7669"/>
    <w:pPr>
      <w:spacing w:before="240"/>
      <w:jc w:val="left"/>
    </w:pPr>
    <w:rPr>
      <w:rFonts w:asciiTheme="minorHAnsi" w:hAnsiTheme="minorHAnsi"/>
      <w:b/>
      <w:bCs/>
      <w:sz w:val="20"/>
      <w:szCs w:val="20"/>
    </w:rPr>
  </w:style>
  <w:style w:type="paragraph" w:styleId="TOC3">
    <w:name w:val="toc 3"/>
    <w:basedOn w:val="Normal"/>
    <w:next w:val="Normal"/>
    <w:autoRedefine/>
    <w:uiPriority w:val="39"/>
    <w:unhideWhenUsed/>
    <w:rsid w:val="00BE7669"/>
    <w:pPr>
      <w:spacing w:before="0"/>
      <w:ind w:left="240"/>
      <w:jc w:val="left"/>
    </w:pPr>
    <w:rPr>
      <w:rFonts w:asciiTheme="minorHAnsi" w:hAnsiTheme="minorHAnsi"/>
      <w:sz w:val="20"/>
      <w:szCs w:val="20"/>
    </w:rPr>
  </w:style>
  <w:style w:type="paragraph" w:styleId="EndnoteText">
    <w:name w:val="endnote text"/>
    <w:basedOn w:val="Normal"/>
    <w:link w:val="EndnoteTextChar"/>
    <w:uiPriority w:val="99"/>
    <w:semiHidden/>
    <w:unhideWhenUsed/>
    <w:rsid w:val="00FE0335"/>
    <w:pPr>
      <w:spacing w:before="0"/>
    </w:pPr>
    <w:rPr>
      <w:rFonts w:cs="Mangal"/>
      <w:sz w:val="20"/>
      <w:szCs w:val="18"/>
    </w:rPr>
  </w:style>
  <w:style w:type="character" w:customStyle="1" w:styleId="EndnoteTextChar">
    <w:name w:val="Endnote Text Char"/>
    <w:basedOn w:val="DefaultParagraphFont"/>
    <w:link w:val="EndnoteText"/>
    <w:uiPriority w:val="99"/>
    <w:semiHidden/>
    <w:rsid w:val="00FE0335"/>
    <w:rPr>
      <w:rFonts w:ascii="Calibri" w:eastAsia="Arial" w:hAnsi="Calibri" w:cs="Mangal"/>
      <w:color w:val="7F7F7F"/>
      <w:szCs w:val="18"/>
      <w:lang w:val="en-GB" w:eastAsia="zh-CN" w:bidi="hi-IN"/>
    </w:rPr>
  </w:style>
  <w:style w:type="character" w:styleId="EndnoteReference">
    <w:name w:val="endnote reference"/>
    <w:basedOn w:val="DefaultParagraphFont"/>
    <w:uiPriority w:val="99"/>
    <w:semiHidden/>
    <w:unhideWhenUsed/>
    <w:rsid w:val="00FE0335"/>
    <w:rPr>
      <w:vertAlign w:val="superscript"/>
    </w:rPr>
  </w:style>
  <w:style w:type="paragraph" w:styleId="FootnoteText">
    <w:name w:val="footnote text"/>
    <w:basedOn w:val="Normal"/>
    <w:link w:val="FootnoteTextChar"/>
    <w:uiPriority w:val="99"/>
    <w:semiHidden/>
    <w:unhideWhenUsed/>
    <w:rsid w:val="00FE0335"/>
    <w:pPr>
      <w:spacing w:before="0"/>
    </w:pPr>
    <w:rPr>
      <w:rFonts w:cs="Mangal"/>
      <w:sz w:val="20"/>
      <w:szCs w:val="18"/>
    </w:rPr>
  </w:style>
  <w:style w:type="character" w:customStyle="1" w:styleId="FootnoteTextChar">
    <w:name w:val="Footnote Text Char"/>
    <w:basedOn w:val="DefaultParagraphFont"/>
    <w:link w:val="FootnoteText"/>
    <w:uiPriority w:val="99"/>
    <w:semiHidden/>
    <w:rsid w:val="00FE0335"/>
    <w:rPr>
      <w:rFonts w:ascii="Calibri" w:eastAsia="Arial" w:hAnsi="Calibri" w:cs="Mangal"/>
      <w:color w:val="7F7F7F"/>
      <w:szCs w:val="18"/>
      <w:lang w:val="en-GB" w:eastAsia="zh-CN" w:bidi="hi-IN"/>
    </w:rPr>
  </w:style>
  <w:style w:type="character" w:styleId="FootnoteReference">
    <w:name w:val="footnote reference"/>
    <w:basedOn w:val="DefaultParagraphFont"/>
    <w:uiPriority w:val="99"/>
    <w:semiHidden/>
    <w:unhideWhenUsed/>
    <w:rsid w:val="00FE0335"/>
    <w:rPr>
      <w:vertAlign w:val="superscript"/>
    </w:rPr>
  </w:style>
  <w:style w:type="paragraph" w:customStyle="1" w:styleId="SAMPLE1">
    <w:name w:val="SAMPLE 1"/>
    <w:rsid w:val="007317A9"/>
    <w:pPr>
      <w:tabs>
        <w:tab w:val="center" w:pos="4680"/>
        <w:tab w:val="right" w:pos="9360"/>
      </w:tabs>
    </w:pPr>
    <w:rPr>
      <w:rFonts w:asciiTheme="minorHAnsi" w:eastAsiaTheme="minorEastAsia" w:hAnsiTheme="minorHAnsi" w:cstheme="minorBidi"/>
      <w:sz w:val="22"/>
      <w:szCs w:val="22"/>
    </w:rPr>
  </w:style>
  <w:style w:type="paragraph" w:styleId="NoSpacing">
    <w:name w:val="No Spacing"/>
    <w:link w:val="NoSpacingChar"/>
    <w:uiPriority w:val="1"/>
    <w:qFormat/>
    <w:rsid w:val="007317A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317A9"/>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7317A9"/>
    <w:rPr>
      <w:rFonts w:ascii="Calibri" w:eastAsia="Arial" w:hAnsi="Calibri" w:cs="Arial"/>
      <w:color w:val="7F7F7F"/>
      <w:sz w:val="22"/>
      <w:szCs w:val="22"/>
      <w:lang w:val="en-GB" w:eastAsia="zh-CN" w:bidi="hi-IN"/>
    </w:rPr>
  </w:style>
  <w:style w:type="paragraph" w:styleId="TOC4">
    <w:name w:val="toc 4"/>
    <w:basedOn w:val="Normal"/>
    <w:next w:val="Normal"/>
    <w:autoRedefine/>
    <w:uiPriority w:val="39"/>
    <w:unhideWhenUsed/>
    <w:rsid w:val="007317A9"/>
    <w:pPr>
      <w:spacing w:before="0"/>
      <w:ind w:left="480"/>
      <w:jc w:val="left"/>
    </w:pPr>
    <w:rPr>
      <w:rFonts w:asciiTheme="minorHAnsi" w:hAnsiTheme="minorHAnsi"/>
      <w:sz w:val="20"/>
      <w:szCs w:val="20"/>
    </w:rPr>
  </w:style>
  <w:style w:type="paragraph" w:styleId="TOC5">
    <w:name w:val="toc 5"/>
    <w:basedOn w:val="Normal"/>
    <w:next w:val="Normal"/>
    <w:autoRedefine/>
    <w:uiPriority w:val="39"/>
    <w:unhideWhenUsed/>
    <w:rsid w:val="007317A9"/>
    <w:pPr>
      <w:spacing w:before="0"/>
      <w:ind w:left="720"/>
      <w:jc w:val="left"/>
    </w:pPr>
    <w:rPr>
      <w:rFonts w:asciiTheme="minorHAnsi" w:hAnsiTheme="minorHAnsi"/>
      <w:sz w:val="20"/>
      <w:szCs w:val="20"/>
    </w:rPr>
  </w:style>
  <w:style w:type="paragraph" w:styleId="TOC6">
    <w:name w:val="toc 6"/>
    <w:basedOn w:val="Normal"/>
    <w:next w:val="Normal"/>
    <w:autoRedefine/>
    <w:uiPriority w:val="39"/>
    <w:unhideWhenUsed/>
    <w:rsid w:val="007317A9"/>
    <w:pPr>
      <w:spacing w:before="0"/>
      <w:ind w:left="960"/>
      <w:jc w:val="left"/>
    </w:pPr>
    <w:rPr>
      <w:rFonts w:asciiTheme="minorHAnsi" w:hAnsiTheme="minorHAnsi"/>
      <w:sz w:val="20"/>
      <w:szCs w:val="20"/>
    </w:rPr>
  </w:style>
  <w:style w:type="paragraph" w:styleId="TOC7">
    <w:name w:val="toc 7"/>
    <w:basedOn w:val="Normal"/>
    <w:next w:val="Normal"/>
    <w:autoRedefine/>
    <w:uiPriority w:val="39"/>
    <w:unhideWhenUsed/>
    <w:rsid w:val="007317A9"/>
    <w:pPr>
      <w:spacing w:before="0"/>
      <w:ind w:left="1200"/>
      <w:jc w:val="left"/>
    </w:pPr>
    <w:rPr>
      <w:rFonts w:asciiTheme="minorHAnsi" w:hAnsiTheme="minorHAnsi"/>
      <w:sz w:val="20"/>
      <w:szCs w:val="20"/>
    </w:rPr>
  </w:style>
  <w:style w:type="paragraph" w:styleId="TOC8">
    <w:name w:val="toc 8"/>
    <w:basedOn w:val="Normal"/>
    <w:next w:val="Normal"/>
    <w:autoRedefine/>
    <w:uiPriority w:val="39"/>
    <w:unhideWhenUsed/>
    <w:rsid w:val="007317A9"/>
    <w:pPr>
      <w:spacing w:before="0"/>
      <w:ind w:left="1440"/>
      <w:jc w:val="left"/>
    </w:pPr>
    <w:rPr>
      <w:rFonts w:asciiTheme="minorHAnsi" w:hAnsiTheme="minorHAnsi"/>
      <w:sz w:val="20"/>
      <w:szCs w:val="20"/>
    </w:rPr>
  </w:style>
  <w:style w:type="paragraph" w:styleId="TOC9">
    <w:name w:val="toc 9"/>
    <w:basedOn w:val="Normal"/>
    <w:next w:val="Normal"/>
    <w:autoRedefine/>
    <w:uiPriority w:val="39"/>
    <w:unhideWhenUsed/>
    <w:rsid w:val="007317A9"/>
    <w:pPr>
      <w:spacing w:before="0"/>
      <w:ind w:left="168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2154">
      <w:bodyDiv w:val="1"/>
      <w:marLeft w:val="0"/>
      <w:marRight w:val="0"/>
      <w:marTop w:val="0"/>
      <w:marBottom w:val="0"/>
      <w:divBdr>
        <w:top w:val="none" w:sz="0" w:space="0" w:color="auto"/>
        <w:left w:val="none" w:sz="0" w:space="0" w:color="auto"/>
        <w:bottom w:val="none" w:sz="0" w:space="0" w:color="auto"/>
        <w:right w:val="none" w:sz="0" w:space="0" w:color="auto"/>
      </w:divBdr>
    </w:div>
    <w:div w:id="134183113">
      <w:bodyDiv w:val="1"/>
      <w:marLeft w:val="0"/>
      <w:marRight w:val="0"/>
      <w:marTop w:val="0"/>
      <w:marBottom w:val="0"/>
      <w:divBdr>
        <w:top w:val="none" w:sz="0" w:space="0" w:color="auto"/>
        <w:left w:val="none" w:sz="0" w:space="0" w:color="auto"/>
        <w:bottom w:val="none" w:sz="0" w:space="0" w:color="auto"/>
        <w:right w:val="none" w:sz="0" w:space="0" w:color="auto"/>
      </w:divBdr>
    </w:div>
    <w:div w:id="247423591">
      <w:bodyDiv w:val="1"/>
      <w:marLeft w:val="0"/>
      <w:marRight w:val="0"/>
      <w:marTop w:val="0"/>
      <w:marBottom w:val="0"/>
      <w:divBdr>
        <w:top w:val="none" w:sz="0" w:space="0" w:color="auto"/>
        <w:left w:val="none" w:sz="0" w:space="0" w:color="auto"/>
        <w:bottom w:val="none" w:sz="0" w:space="0" w:color="auto"/>
        <w:right w:val="none" w:sz="0" w:space="0" w:color="auto"/>
      </w:divBdr>
    </w:div>
    <w:div w:id="433130513">
      <w:bodyDiv w:val="1"/>
      <w:marLeft w:val="0"/>
      <w:marRight w:val="0"/>
      <w:marTop w:val="0"/>
      <w:marBottom w:val="0"/>
      <w:divBdr>
        <w:top w:val="none" w:sz="0" w:space="0" w:color="auto"/>
        <w:left w:val="none" w:sz="0" w:space="0" w:color="auto"/>
        <w:bottom w:val="none" w:sz="0" w:space="0" w:color="auto"/>
        <w:right w:val="none" w:sz="0" w:space="0" w:color="auto"/>
      </w:divBdr>
    </w:div>
    <w:div w:id="459692996">
      <w:bodyDiv w:val="1"/>
      <w:marLeft w:val="0"/>
      <w:marRight w:val="0"/>
      <w:marTop w:val="0"/>
      <w:marBottom w:val="0"/>
      <w:divBdr>
        <w:top w:val="none" w:sz="0" w:space="0" w:color="auto"/>
        <w:left w:val="none" w:sz="0" w:space="0" w:color="auto"/>
        <w:bottom w:val="none" w:sz="0" w:space="0" w:color="auto"/>
        <w:right w:val="none" w:sz="0" w:space="0" w:color="auto"/>
      </w:divBdr>
    </w:div>
    <w:div w:id="467206597">
      <w:bodyDiv w:val="1"/>
      <w:marLeft w:val="0"/>
      <w:marRight w:val="0"/>
      <w:marTop w:val="0"/>
      <w:marBottom w:val="0"/>
      <w:divBdr>
        <w:top w:val="none" w:sz="0" w:space="0" w:color="auto"/>
        <w:left w:val="none" w:sz="0" w:space="0" w:color="auto"/>
        <w:bottom w:val="none" w:sz="0" w:space="0" w:color="auto"/>
        <w:right w:val="none" w:sz="0" w:space="0" w:color="auto"/>
      </w:divBdr>
    </w:div>
    <w:div w:id="574170510">
      <w:bodyDiv w:val="1"/>
      <w:marLeft w:val="0"/>
      <w:marRight w:val="0"/>
      <w:marTop w:val="0"/>
      <w:marBottom w:val="0"/>
      <w:divBdr>
        <w:top w:val="none" w:sz="0" w:space="0" w:color="auto"/>
        <w:left w:val="none" w:sz="0" w:space="0" w:color="auto"/>
        <w:bottom w:val="none" w:sz="0" w:space="0" w:color="auto"/>
        <w:right w:val="none" w:sz="0" w:space="0" w:color="auto"/>
      </w:divBdr>
      <w:divsChild>
        <w:div w:id="393745874">
          <w:marLeft w:val="0"/>
          <w:marRight w:val="0"/>
          <w:marTop w:val="0"/>
          <w:marBottom w:val="0"/>
          <w:divBdr>
            <w:top w:val="none" w:sz="0" w:space="0" w:color="auto"/>
            <w:left w:val="none" w:sz="0" w:space="0" w:color="auto"/>
            <w:bottom w:val="none" w:sz="0" w:space="0" w:color="auto"/>
            <w:right w:val="none" w:sz="0" w:space="0" w:color="auto"/>
          </w:divBdr>
          <w:divsChild>
            <w:div w:id="1672754484">
              <w:marLeft w:val="0"/>
              <w:marRight w:val="0"/>
              <w:marTop w:val="0"/>
              <w:marBottom w:val="0"/>
              <w:divBdr>
                <w:top w:val="none" w:sz="0" w:space="0" w:color="auto"/>
                <w:left w:val="none" w:sz="0" w:space="0" w:color="auto"/>
                <w:bottom w:val="none" w:sz="0" w:space="0" w:color="auto"/>
                <w:right w:val="none" w:sz="0" w:space="0" w:color="auto"/>
              </w:divBdr>
              <w:divsChild>
                <w:div w:id="1482693239">
                  <w:marLeft w:val="0"/>
                  <w:marRight w:val="0"/>
                  <w:marTop w:val="0"/>
                  <w:marBottom w:val="0"/>
                  <w:divBdr>
                    <w:top w:val="none" w:sz="0" w:space="0" w:color="auto"/>
                    <w:left w:val="none" w:sz="0" w:space="0" w:color="auto"/>
                    <w:bottom w:val="none" w:sz="0" w:space="0" w:color="auto"/>
                    <w:right w:val="none" w:sz="0" w:space="0" w:color="auto"/>
                  </w:divBdr>
                  <w:divsChild>
                    <w:div w:id="345793197">
                      <w:marLeft w:val="0"/>
                      <w:marRight w:val="0"/>
                      <w:marTop w:val="0"/>
                      <w:marBottom w:val="0"/>
                      <w:divBdr>
                        <w:top w:val="none" w:sz="0" w:space="0" w:color="auto"/>
                        <w:left w:val="none" w:sz="0" w:space="0" w:color="auto"/>
                        <w:bottom w:val="none" w:sz="0" w:space="0" w:color="auto"/>
                        <w:right w:val="none" w:sz="0" w:space="0" w:color="auto"/>
                      </w:divBdr>
                    </w:div>
                    <w:div w:id="371419398">
                      <w:marLeft w:val="0"/>
                      <w:marRight w:val="0"/>
                      <w:marTop w:val="0"/>
                      <w:marBottom w:val="0"/>
                      <w:divBdr>
                        <w:top w:val="none" w:sz="0" w:space="0" w:color="auto"/>
                        <w:left w:val="none" w:sz="0" w:space="0" w:color="auto"/>
                        <w:bottom w:val="none" w:sz="0" w:space="0" w:color="auto"/>
                        <w:right w:val="none" w:sz="0" w:space="0" w:color="auto"/>
                      </w:divBdr>
                    </w:div>
                    <w:div w:id="654917128">
                      <w:marLeft w:val="0"/>
                      <w:marRight w:val="0"/>
                      <w:marTop w:val="0"/>
                      <w:marBottom w:val="0"/>
                      <w:divBdr>
                        <w:top w:val="none" w:sz="0" w:space="0" w:color="auto"/>
                        <w:left w:val="none" w:sz="0" w:space="0" w:color="auto"/>
                        <w:bottom w:val="none" w:sz="0" w:space="0" w:color="auto"/>
                        <w:right w:val="none" w:sz="0" w:space="0" w:color="auto"/>
                      </w:divBdr>
                    </w:div>
                    <w:div w:id="793061126">
                      <w:marLeft w:val="0"/>
                      <w:marRight w:val="0"/>
                      <w:marTop w:val="0"/>
                      <w:marBottom w:val="0"/>
                      <w:divBdr>
                        <w:top w:val="none" w:sz="0" w:space="0" w:color="auto"/>
                        <w:left w:val="none" w:sz="0" w:space="0" w:color="auto"/>
                        <w:bottom w:val="none" w:sz="0" w:space="0" w:color="auto"/>
                        <w:right w:val="none" w:sz="0" w:space="0" w:color="auto"/>
                      </w:divBdr>
                    </w:div>
                    <w:div w:id="1200626902">
                      <w:marLeft w:val="0"/>
                      <w:marRight w:val="0"/>
                      <w:marTop w:val="0"/>
                      <w:marBottom w:val="0"/>
                      <w:divBdr>
                        <w:top w:val="none" w:sz="0" w:space="0" w:color="auto"/>
                        <w:left w:val="none" w:sz="0" w:space="0" w:color="auto"/>
                        <w:bottom w:val="none" w:sz="0" w:space="0" w:color="auto"/>
                        <w:right w:val="none" w:sz="0" w:space="0" w:color="auto"/>
                      </w:divBdr>
                    </w:div>
                    <w:div w:id="1599799888">
                      <w:marLeft w:val="0"/>
                      <w:marRight w:val="0"/>
                      <w:marTop w:val="0"/>
                      <w:marBottom w:val="0"/>
                      <w:divBdr>
                        <w:top w:val="none" w:sz="0" w:space="0" w:color="auto"/>
                        <w:left w:val="none" w:sz="0" w:space="0" w:color="auto"/>
                        <w:bottom w:val="none" w:sz="0" w:space="0" w:color="auto"/>
                        <w:right w:val="none" w:sz="0" w:space="0" w:color="auto"/>
                      </w:divBdr>
                    </w:div>
                    <w:div w:id="163460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07008">
          <w:marLeft w:val="0"/>
          <w:marRight w:val="0"/>
          <w:marTop w:val="0"/>
          <w:marBottom w:val="0"/>
          <w:divBdr>
            <w:top w:val="none" w:sz="0" w:space="0" w:color="auto"/>
            <w:left w:val="none" w:sz="0" w:space="0" w:color="auto"/>
            <w:bottom w:val="none" w:sz="0" w:space="0" w:color="auto"/>
            <w:right w:val="none" w:sz="0" w:space="0" w:color="auto"/>
          </w:divBdr>
          <w:divsChild>
            <w:div w:id="835001479">
              <w:marLeft w:val="0"/>
              <w:marRight w:val="0"/>
              <w:marTop w:val="0"/>
              <w:marBottom w:val="0"/>
              <w:divBdr>
                <w:top w:val="none" w:sz="0" w:space="0" w:color="auto"/>
                <w:left w:val="none" w:sz="0" w:space="0" w:color="auto"/>
                <w:bottom w:val="none" w:sz="0" w:space="0" w:color="auto"/>
                <w:right w:val="none" w:sz="0" w:space="0" w:color="auto"/>
              </w:divBdr>
              <w:divsChild>
                <w:div w:id="247618271">
                  <w:marLeft w:val="0"/>
                  <w:marRight w:val="0"/>
                  <w:marTop w:val="0"/>
                  <w:marBottom w:val="0"/>
                  <w:divBdr>
                    <w:top w:val="none" w:sz="0" w:space="0" w:color="auto"/>
                    <w:left w:val="none" w:sz="0" w:space="0" w:color="auto"/>
                    <w:bottom w:val="none" w:sz="0" w:space="0" w:color="auto"/>
                    <w:right w:val="none" w:sz="0" w:space="0" w:color="auto"/>
                  </w:divBdr>
                </w:div>
                <w:div w:id="590358457">
                  <w:marLeft w:val="0"/>
                  <w:marRight w:val="0"/>
                  <w:marTop w:val="0"/>
                  <w:marBottom w:val="0"/>
                  <w:divBdr>
                    <w:top w:val="none" w:sz="0" w:space="0" w:color="auto"/>
                    <w:left w:val="none" w:sz="0" w:space="0" w:color="auto"/>
                    <w:bottom w:val="none" w:sz="0" w:space="0" w:color="auto"/>
                    <w:right w:val="none" w:sz="0" w:space="0" w:color="auto"/>
                  </w:divBdr>
                </w:div>
                <w:div w:id="681780781">
                  <w:marLeft w:val="0"/>
                  <w:marRight w:val="0"/>
                  <w:marTop w:val="0"/>
                  <w:marBottom w:val="0"/>
                  <w:divBdr>
                    <w:top w:val="none" w:sz="0" w:space="0" w:color="auto"/>
                    <w:left w:val="none" w:sz="0" w:space="0" w:color="auto"/>
                    <w:bottom w:val="none" w:sz="0" w:space="0" w:color="auto"/>
                    <w:right w:val="none" w:sz="0" w:space="0" w:color="auto"/>
                  </w:divBdr>
                </w:div>
                <w:div w:id="1001082449">
                  <w:marLeft w:val="0"/>
                  <w:marRight w:val="0"/>
                  <w:marTop w:val="0"/>
                  <w:marBottom w:val="0"/>
                  <w:divBdr>
                    <w:top w:val="none" w:sz="0" w:space="0" w:color="auto"/>
                    <w:left w:val="none" w:sz="0" w:space="0" w:color="auto"/>
                    <w:bottom w:val="none" w:sz="0" w:space="0" w:color="auto"/>
                    <w:right w:val="none" w:sz="0" w:space="0" w:color="auto"/>
                  </w:divBdr>
                </w:div>
                <w:div w:id="1800758289">
                  <w:marLeft w:val="0"/>
                  <w:marRight w:val="0"/>
                  <w:marTop w:val="0"/>
                  <w:marBottom w:val="0"/>
                  <w:divBdr>
                    <w:top w:val="none" w:sz="0" w:space="0" w:color="auto"/>
                    <w:left w:val="none" w:sz="0" w:space="0" w:color="auto"/>
                    <w:bottom w:val="none" w:sz="0" w:space="0" w:color="auto"/>
                    <w:right w:val="none" w:sz="0" w:space="0" w:color="auto"/>
                  </w:divBdr>
                </w:div>
              </w:divsChild>
            </w:div>
            <w:div w:id="2104035677">
              <w:marLeft w:val="0"/>
              <w:marRight w:val="0"/>
              <w:marTop w:val="0"/>
              <w:marBottom w:val="0"/>
              <w:divBdr>
                <w:top w:val="none" w:sz="0" w:space="0" w:color="auto"/>
                <w:left w:val="none" w:sz="0" w:space="0" w:color="auto"/>
                <w:bottom w:val="none" w:sz="0" w:space="0" w:color="auto"/>
                <w:right w:val="none" w:sz="0" w:space="0" w:color="auto"/>
              </w:divBdr>
              <w:divsChild>
                <w:div w:id="87120809">
                  <w:marLeft w:val="0"/>
                  <w:marRight w:val="0"/>
                  <w:marTop w:val="0"/>
                  <w:marBottom w:val="0"/>
                  <w:divBdr>
                    <w:top w:val="none" w:sz="0" w:space="0" w:color="auto"/>
                    <w:left w:val="none" w:sz="0" w:space="0" w:color="auto"/>
                    <w:bottom w:val="none" w:sz="0" w:space="0" w:color="auto"/>
                    <w:right w:val="none" w:sz="0" w:space="0" w:color="auto"/>
                  </w:divBdr>
                </w:div>
                <w:div w:id="3286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5155">
          <w:marLeft w:val="0"/>
          <w:marRight w:val="0"/>
          <w:marTop w:val="0"/>
          <w:marBottom w:val="0"/>
          <w:divBdr>
            <w:top w:val="none" w:sz="0" w:space="0" w:color="auto"/>
            <w:left w:val="none" w:sz="0" w:space="0" w:color="auto"/>
            <w:bottom w:val="none" w:sz="0" w:space="0" w:color="auto"/>
            <w:right w:val="none" w:sz="0" w:space="0" w:color="auto"/>
          </w:divBdr>
        </w:div>
      </w:divsChild>
    </w:div>
    <w:div w:id="954141643">
      <w:bodyDiv w:val="1"/>
      <w:marLeft w:val="0"/>
      <w:marRight w:val="0"/>
      <w:marTop w:val="0"/>
      <w:marBottom w:val="0"/>
      <w:divBdr>
        <w:top w:val="none" w:sz="0" w:space="0" w:color="auto"/>
        <w:left w:val="none" w:sz="0" w:space="0" w:color="auto"/>
        <w:bottom w:val="none" w:sz="0" w:space="0" w:color="auto"/>
        <w:right w:val="none" w:sz="0" w:space="0" w:color="auto"/>
      </w:divBdr>
    </w:div>
    <w:div w:id="983852113">
      <w:bodyDiv w:val="1"/>
      <w:marLeft w:val="0"/>
      <w:marRight w:val="0"/>
      <w:marTop w:val="0"/>
      <w:marBottom w:val="0"/>
      <w:divBdr>
        <w:top w:val="none" w:sz="0" w:space="0" w:color="auto"/>
        <w:left w:val="none" w:sz="0" w:space="0" w:color="auto"/>
        <w:bottom w:val="none" w:sz="0" w:space="0" w:color="auto"/>
        <w:right w:val="none" w:sz="0" w:space="0" w:color="auto"/>
      </w:divBdr>
    </w:div>
    <w:div w:id="1106273984">
      <w:bodyDiv w:val="1"/>
      <w:marLeft w:val="0"/>
      <w:marRight w:val="0"/>
      <w:marTop w:val="0"/>
      <w:marBottom w:val="0"/>
      <w:divBdr>
        <w:top w:val="none" w:sz="0" w:space="0" w:color="auto"/>
        <w:left w:val="none" w:sz="0" w:space="0" w:color="auto"/>
        <w:bottom w:val="none" w:sz="0" w:space="0" w:color="auto"/>
        <w:right w:val="none" w:sz="0" w:space="0" w:color="auto"/>
      </w:divBdr>
    </w:div>
    <w:div w:id="1113750128">
      <w:bodyDiv w:val="1"/>
      <w:marLeft w:val="0"/>
      <w:marRight w:val="0"/>
      <w:marTop w:val="0"/>
      <w:marBottom w:val="0"/>
      <w:divBdr>
        <w:top w:val="none" w:sz="0" w:space="0" w:color="auto"/>
        <w:left w:val="none" w:sz="0" w:space="0" w:color="auto"/>
        <w:bottom w:val="none" w:sz="0" w:space="0" w:color="auto"/>
        <w:right w:val="none" w:sz="0" w:space="0" w:color="auto"/>
      </w:divBdr>
    </w:div>
    <w:div w:id="1190070518">
      <w:bodyDiv w:val="1"/>
      <w:marLeft w:val="0"/>
      <w:marRight w:val="0"/>
      <w:marTop w:val="0"/>
      <w:marBottom w:val="0"/>
      <w:divBdr>
        <w:top w:val="none" w:sz="0" w:space="0" w:color="auto"/>
        <w:left w:val="none" w:sz="0" w:space="0" w:color="auto"/>
        <w:bottom w:val="none" w:sz="0" w:space="0" w:color="auto"/>
        <w:right w:val="none" w:sz="0" w:space="0" w:color="auto"/>
      </w:divBdr>
    </w:div>
    <w:div w:id="1239905617">
      <w:bodyDiv w:val="1"/>
      <w:marLeft w:val="0"/>
      <w:marRight w:val="0"/>
      <w:marTop w:val="0"/>
      <w:marBottom w:val="0"/>
      <w:divBdr>
        <w:top w:val="none" w:sz="0" w:space="0" w:color="auto"/>
        <w:left w:val="none" w:sz="0" w:space="0" w:color="auto"/>
        <w:bottom w:val="none" w:sz="0" w:space="0" w:color="auto"/>
        <w:right w:val="none" w:sz="0" w:space="0" w:color="auto"/>
      </w:divBdr>
    </w:div>
    <w:div w:id="1257397178">
      <w:bodyDiv w:val="1"/>
      <w:marLeft w:val="0"/>
      <w:marRight w:val="0"/>
      <w:marTop w:val="0"/>
      <w:marBottom w:val="0"/>
      <w:divBdr>
        <w:top w:val="none" w:sz="0" w:space="0" w:color="auto"/>
        <w:left w:val="none" w:sz="0" w:space="0" w:color="auto"/>
        <w:bottom w:val="none" w:sz="0" w:space="0" w:color="auto"/>
        <w:right w:val="none" w:sz="0" w:space="0" w:color="auto"/>
      </w:divBdr>
    </w:div>
    <w:div w:id="1294093004">
      <w:bodyDiv w:val="1"/>
      <w:marLeft w:val="0"/>
      <w:marRight w:val="0"/>
      <w:marTop w:val="0"/>
      <w:marBottom w:val="0"/>
      <w:divBdr>
        <w:top w:val="none" w:sz="0" w:space="0" w:color="auto"/>
        <w:left w:val="none" w:sz="0" w:space="0" w:color="auto"/>
        <w:bottom w:val="none" w:sz="0" w:space="0" w:color="auto"/>
        <w:right w:val="none" w:sz="0" w:space="0" w:color="auto"/>
      </w:divBdr>
      <w:divsChild>
        <w:div w:id="54352295">
          <w:marLeft w:val="0"/>
          <w:marRight w:val="0"/>
          <w:marTop w:val="0"/>
          <w:marBottom w:val="0"/>
          <w:divBdr>
            <w:top w:val="none" w:sz="0" w:space="0" w:color="auto"/>
            <w:left w:val="none" w:sz="0" w:space="0" w:color="auto"/>
            <w:bottom w:val="none" w:sz="0" w:space="0" w:color="auto"/>
            <w:right w:val="none" w:sz="0" w:space="0" w:color="auto"/>
          </w:divBdr>
        </w:div>
        <w:div w:id="2090538484">
          <w:marLeft w:val="0"/>
          <w:marRight w:val="0"/>
          <w:marTop w:val="0"/>
          <w:marBottom w:val="0"/>
          <w:divBdr>
            <w:top w:val="none" w:sz="0" w:space="0" w:color="auto"/>
            <w:left w:val="none" w:sz="0" w:space="0" w:color="auto"/>
            <w:bottom w:val="none" w:sz="0" w:space="0" w:color="auto"/>
            <w:right w:val="none" w:sz="0" w:space="0" w:color="auto"/>
          </w:divBdr>
        </w:div>
      </w:divsChild>
    </w:div>
    <w:div w:id="1756705078">
      <w:bodyDiv w:val="1"/>
      <w:marLeft w:val="0"/>
      <w:marRight w:val="0"/>
      <w:marTop w:val="0"/>
      <w:marBottom w:val="0"/>
      <w:divBdr>
        <w:top w:val="none" w:sz="0" w:space="0" w:color="auto"/>
        <w:left w:val="none" w:sz="0" w:space="0" w:color="auto"/>
        <w:bottom w:val="none" w:sz="0" w:space="0" w:color="auto"/>
        <w:right w:val="none" w:sz="0" w:space="0" w:color="auto"/>
      </w:divBdr>
    </w:div>
    <w:div w:id="1758751213">
      <w:bodyDiv w:val="1"/>
      <w:marLeft w:val="0"/>
      <w:marRight w:val="0"/>
      <w:marTop w:val="0"/>
      <w:marBottom w:val="0"/>
      <w:divBdr>
        <w:top w:val="none" w:sz="0" w:space="0" w:color="auto"/>
        <w:left w:val="none" w:sz="0" w:space="0" w:color="auto"/>
        <w:bottom w:val="none" w:sz="0" w:space="0" w:color="auto"/>
        <w:right w:val="none" w:sz="0" w:space="0" w:color="auto"/>
      </w:divBdr>
    </w:div>
    <w:div w:id="1874879590">
      <w:bodyDiv w:val="1"/>
      <w:marLeft w:val="0"/>
      <w:marRight w:val="0"/>
      <w:marTop w:val="0"/>
      <w:marBottom w:val="0"/>
      <w:divBdr>
        <w:top w:val="none" w:sz="0" w:space="0" w:color="auto"/>
        <w:left w:val="none" w:sz="0" w:space="0" w:color="auto"/>
        <w:bottom w:val="none" w:sz="0" w:space="0" w:color="auto"/>
        <w:right w:val="none" w:sz="0" w:space="0" w:color="auto"/>
      </w:divBdr>
    </w:div>
    <w:div w:id="2002196443">
      <w:bodyDiv w:val="1"/>
      <w:marLeft w:val="0"/>
      <w:marRight w:val="0"/>
      <w:marTop w:val="0"/>
      <w:marBottom w:val="0"/>
      <w:divBdr>
        <w:top w:val="none" w:sz="0" w:space="0" w:color="auto"/>
        <w:left w:val="none" w:sz="0" w:space="0" w:color="auto"/>
        <w:bottom w:val="none" w:sz="0" w:space="0" w:color="auto"/>
        <w:right w:val="none" w:sz="0" w:space="0" w:color="auto"/>
      </w:divBdr>
    </w:div>
    <w:div w:id="202173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7.xml"/><Relationship Id="rId21" Type="http://schemas.openxmlformats.org/officeDocument/2006/relationships/image" Target="media/image9.emf"/><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6.jpg"/><Relationship Id="rId50" Type="http://schemas.openxmlformats.org/officeDocument/2006/relationships/image" Target="media/image7.jpg"/><Relationship Id="rId55" Type="http://schemas.openxmlformats.org/officeDocument/2006/relationships/hyperlink" Target="http://change.washington.edu/" TargetMode="External"/><Relationship Id="rId63" Type="http://schemas.openxmlformats.org/officeDocument/2006/relationships/hyperlink" Target="file:///C:\Users\Jude\Dropbox%20(ffud)\Bristol%20Mapping\6.%20Makers%20Walk\Guide\1%09https:\play.google.com\store\apps\details%3fid=hosm.odk.collect.android&amp;hl=en" TargetMode="External"/><Relationship Id="rId68" Type="http://schemas.openxmlformats.org/officeDocument/2006/relationships/hyperlink" Target="https://opendatakit.org/use/aggregate" TargetMode="External"/><Relationship Id="rId76" Type="http://schemas.openxmlformats.org/officeDocument/2006/relationships/image" Target="media/image13.png"/><Relationship Id="rId84" Type="http://schemas.openxmlformats.org/officeDocument/2006/relationships/hyperlink" Target="http://www.bath.ac.uk/management/faculty/mike_lewis.html" TargetMode="External"/><Relationship Id="rId89" Type="http://schemas.openxmlformats.org/officeDocument/2006/relationships/hyperlink" Target="https://www.linkedin.com/in/lee-hutchinson-7252b212"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my-app-id.appspot.com/"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13.emf"/><Relationship Id="rId11" Type="http://schemas.openxmlformats.org/officeDocument/2006/relationships/image" Target="media/image3.png"/><Relationship Id="rId24" Type="http://schemas.openxmlformats.org/officeDocument/2006/relationships/customXml" Target="ink/ink6.xml"/><Relationship Id="rId32" Type="http://schemas.openxmlformats.org/officeDocument/2006/relationships/image" Target="media/image14.emf"/><Relationship Id="rId37" Type="http://schemas.openxmlformats.org/officeDocument/2006/relationships/customXml" Target="ink/ink13.xml"/><Relationship Id="rId40" Type="http://schemas.openxmlformats.org/officeDocument/2006/relationships/image" Target="media/image18.emf"/><Relationship Id="rId45" Type="http://schemas.openxmlformats.org/officeDocument/2006/relationships/customXml" Target="ink/ink17.xml"/><Relationship Id="rId53" Type="http://schemas.openxmlformats.org/officeDocument/2006/relationships/hyperlink" Target="https://opendatakit.org/help/form-design/" TargetMode="External"/><Relationship Id="rId58" Type="http://schemas.openxmlformats.org/officeDocument/2006/relationships/hyperlink" Target="https://docs.google.com/document/d/1RjY_KImZbXZchyPeinLXXrqvm_laHzTVYK5yzl6kvPM/edit?hl=en" TargetMode="External"/><Relationship Id="rId66" Type="http://schemas.openxmlformats.org/officeDocument/2006/relationships/image" Target="media/image11.png"/><Relationship Id="rId74" Type="http://schemas.openxmlformats.org/officeDocument/2006/relationships/hyperlink" Target="http://umap.openstreetmap.fr/" TargetMode="External"/><Relationship Id="rId79" Type="http://schemas.openxmlformats.org/officeDocument/2006/relationships/hyperlink" Target="http://www.rdmrsc.org.uk/" TargetMode="External"/><Relationship Id="rId87" Type="http://schemas.openxmlformats.org/officeDocument/2006/relationships/hyperlink" Target="https://www.linkedin.com/in/jamesthroup" TargetMode="External"/><Relationship Id="rId5" Type="http://schemas.openxmlformats.org/officeDocument/2006/relationships/webSettings" Target="webSettings.xml"/><Relationship Id="rId61" Type="http://schemas.openxmlformats.org/officeDocument/2006/relationships/hyperlink" Target="https://opendatakit.org/use/collect/" TargetMode="External"/><Relationship Id="rId82" Type="http://schemas.openxmlformats.org/officeDocument/2006/relationships/hyperlink" Target="http://www.bristol.ac.uk/eng-systems-centre/" TargetMode="External"/><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8.emf"/><Relationship Id="rId14" Type="http://schemas.openxmlformats.org/officeDocument/2006/relationships/customXml" Target="ink/ink1.xml"/><Relationship Id="rId22" Type="http://schemas.openxmlformats.org/officeDocument/2006/relationships/customXml" Target="ink/ink5.xml"/><Relationship Id="rId27" Type="http://schemas.openxmlformats.org/officeDocument/2006/relationships/image" Target="media/image12.emf"/><Relationship Id="rId30" Type="http://schemas.openxmlformats.org/officeDocument/2006/relationships/customXml" Target="ink/ink9.xml"/><Relationship Id="rId35" Type="http://schemas.openxmlformats.org/officeDocument/2006/relationships/customXml" Target="ink/ink12.xml"/><Relationship Id="rId43" Type="http://schemas.openxmlformats.org/officeDocument/2006/relationships/customXml" Target="ink/ink16.xml"/><Relationship Id="rId48" Type="http://schemas.openxmlformats.org/officeDocument/2006/relationships/hyperlink" Target="http://gebweb.net/optimap/" TargetMode="External"/><Relationship Id="rId56" Type="http://schemas.openxmlformats.org/officeDocument/2006/relationships/hyperlink" Target="https://www.youtube.com/playlist?list=PLRRSiEabNvxtzLqIKlMOQaTByxH-REEuM" TargetMode="External"/><Relationship Id="rId64" Type="http://schemas.openxmlformats.org/officeDocument/2006/relationships/hyperlink" Target="https://hotosm.org/updates/2016-02-01_geo_data_collect_mobile_data_collection_and_tracking" TargetMode="External"/><Relationship Id="rId69" Type="http://schemas.openxmlformats.org/officeDocument/2006/relationships/hyperlink" Target="https://opendatakit.org/use/aggregate" TargetMode="External"/><Relationship Id="rId77" Type="http://schemas.openxmlformats.org/officeDocument/2006/relationships/hyperlink" Target="https://opendatakit.org/use/aggregate/data-transfer/" TargetMode="External"/><Relationship Id="rId8" Type="http://schemas.openxmlformats.org/officeDocument/2006/relationships/image" Target="media/image1.jpeg"/><Relationship Id="rId51" Type="http://schemas.openxmlformats.org/officeDocument/2006/relationships/image" Target="media/image8.jpg"/><Relationship Id="rId72" Type="http://schemas.openxmlformats.org/officeDocument/2006/relationships/hyperlink" Target="https://www.google.co.uk/earth/outreach/tutorials/odk_aggregate.html" TargetMode="External"/><Relationship Id="rId80" Type="http://schemas.openxmlformats.org/officeDocument/2006/relationships/hyperlink" Target="https://www.epsrc.ac.uk/" TargetMode="External"/><Relationship Id="rId85" Type="http://schemas.openxmlformats.org/officeDocument/2006/relationships/hyperlink" Target="http://www.bristol.ac.uk/engineering/people/chris-a-mcmahon/index.html"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customXml" Target="ink/ink11.xml"/><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hyperlink" Target="http://build.opendatakit.org/" TargetMode="External"/><Relationship Id="rId67" Type="http://schemas.openxmlformats.org/officeDocument/2006/relationships/image" Target="media/image12.png"/><Relationship Id="rId20" Type="http://schemas.openxmlformats.org/officeDocument/2006/relationships/customXml" Target="ink/ink4.xml"/><Relationship Id="rId41" Type="http://schemas.openxmlformats.org/officeDocument/2006/relationships/customXml" Target="ink/ink15.xml"/><Relationship Id="rId54" Type="http://schemas.openxmlformats.org/officeDocument/2006/relationships/hyperlink" Target="http://cs.washington.edu/" TargetMode="External"/><Relationship Id="rId62" Type="http://schemas.openxmlformats.org/officeDocument/2006/relationships/hyperlink" Target="https://www.google.co.uk/earth/outreach/tutorials/odk_collect.html" TargetMode="External"/><Relationship Id="rId70" Type="http://schemas.openxmlformats.org/officeDocument/2006/relationships/hyperlink" Target="https://java.com/en/download/" TargetMode="External"/><Relationship Id="rId75" Type="http://schemas.openxmlformats.org/officeDocument/2006/relationships/hyperlink" Target="http://wiki.openstreetmap.org/wiki/UMap/Guide" TargetMode="External"/><Relationship Id="rId83" Type="http://schemas.openxmlformats.org/officeDocument/2006/relationships/hyperlink" Target="https://uk.linkedin.com/in/judesherry" TargetMode="External"/><Relationship Id="rId88" Type="http://schemas.openxmlformats.org/officeDocument/2006/relationships/hyperlink" Target="https://www.linkedin.com/in/frank-o-connor-64949411"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customXml" Target="ink/ink8.xml"/><Relationship Id="rId36" Type="http://schemas.openxmlformats.org/officeDocument/2006/relationships/image" Target="media/image16.emf"/><Relationship Id="rId49" Type="http://schemas.openxmlformats.org/officeDocument/2006/relationships/hyperlink" Target="http://gebweb.net/optimap/" TargetMode="External"/><Relationship Id="rId57" Type="http://schemas.openxmlformats.org/officeDocument/2006/relationships/hyperlink" Target="https://www.youtube.com/watch?v=ceEC9RZiIiA&amp;nohtml5=False" TargetMode="External"/><Relationship Id="rId10" Type="http://schemas.openxmlformats.org/officeDocument/2006/relationships/image" Target="media/image2.jpeg"/><Relationship Id="rId31" Type="http://schemas.openxmlformats.org/officeDocument/2006/relationships/customXml" Target="ink/ink10.xml"/><Relationship Id="rId44" Type="http://schemas.openxmlformats.org/officeDocument/2006/relationships/image" Target="media/image20.emf"/><Relationship Id="rId52" Type="http://schemas.openxmlformats.org/officeDocument/2006/relationships/image" Target="media/image9.jpg"/><Relationship Id="rId60" Type="http://schemas.openxmlformats.org/officeDocument/2006/relationships/hyperlink" Target="https://opendatakit.org/help/form-design/" TargetMode="External"/><Relationship Id="rId65" Type="http://schemas.openxmlformats.org/officeDocument/2006/relationships/image" Target="media/image10.png"/><Relationship Id="rId73" Type="http://schemas.openxmlformats.org/officeDocument/2006/relationships/hyperlink" Target="http://u.osmfr.org/m/84019/" TargetMode="External"/><Relationship Id="rId78" Type="http://schemas.openxmlformats.org/officeDocument/2006/relationships/hyperlink" Target="http://www.mappa-mercia.org/2014/09/creating-an-always-up-to-date-map.html" TargetMode="External"/><Relationship Id="rId81" Type="http://schemas.openxmlformats.org/officeDocument/2006/relationships/hyperlink" Target="http://www.bath.ac.uk/management/" TargetMode="External"/><Relationship Id="rId86" Type="http://schemas.openxmlformats.org/officeDocument/2006/relationships/hyperlink" Target="https://www.epsrc.ac.uk/" TargetMode="External"/><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rdmrsc.org.uk/" TargetMode="External"/><Relationship Id="rId13" Type="http://schemas.openxmlformats.org/officeDocument/2006/relationships/image" Target="media/image5.jpg"/><Relationship Id="rId18" Type="http://schemas.openxmlformats.org/officeDocument/2006/relationships/customXml" Target="ink/ink3.xml"/><Relationship Id="rId39" Type="http://schemas.openxmlformats.org/officeDocument/2006/relationships/customXml" Target="ink/ink14.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7:05.281"/>
    </inkml:context>
    <inkml:brush xml:id="br0">
      <inkml:brushProperty name="width" value="0.07" units="cm"/>
      <inkml:brushProperty name="height" value="0.07" units="cm"/>
      <inkml:brushProperty name="color" value="#E7E6E6"/>
      <inkml:brushProperty name="fitToCurve" value="1"/>
    </inkml:brush>
  </inkml:definitions>
  <inkml:trace contextRef="#ctx0" brushRef="#br0">0 18 0,'8'0'93,"-5"0"-77,1 0-16,4 0 16,-5 0 15,1 0 16,0 0-16,-1 0 0,1 0 32,0 0-48,0 0-15,3 0 32,-3 0-17,-1 0 16,1 0-15,0 0-16,-1 0 16,5 0-16,-4 4 15,-1-4-15,1 0 16,0 0-16,-1 0 16,1 0-1,0 0 16,0 0 48,-1 0-64,1 0-15,0 0 16,-1 0-1,1 0 1,4 0 0,-1 0-1,0 0-15,1 0 16,-5 0 15,1 0 0,0 0-31,0-4 16,3 4 0,-3 0-1,-1 0 48,1 0-48,0 0-15,3 0 16,1 0 0,-5 0-1,1 0 1,0 0 15,3 0-15,1 0-1,-5 0 17,1-3-17,3 3 1,1 0 0,-4 0-16,3 0 15,-3 0 1,3 0-1,-3-4 17,0 4-32,-1 0 15,1 0 1,0 0-16,-1 0 16,1 0-16,0 0 15,0 0 1,-1 0-1,5-4 32,-5 4-47,1 0 16,0 0-16,3 0 0,-3 0 16,3 0 46,-3 0-46,0 0-1,-1 0 1,1 0-16,0 0 16,0 0 30,-1 0-30,1 0 0,0 0-16,3 0 15,0 0 1,-3 0 15,0 0-31,0 0 16,-1 0-1,5 0 1,-5 0 15,1 0-31,4 0 16,-1 0 0,-3 0-1,-1 0 16,1 0 1,4 0-1,-5 0 0,1 0-15,0 0-16,-1 0 15,1 0 17,0 0-17,-1 0 1,1 0 15,0 0-15,0 0-1,-1 0 17,5 0-17,-5 0 1,1-4 0,0 4-1,0 0 16,3 0 1,-3 0-17,-1 0 1,1 0 0,0 0 30,-4-3 1,4 3 16,-1 0-48,1 0 17,0 0-17,-1 0-15,1 0 16,-4 3 218,4 5-234,-4-1 16,3 1-16,-3-1 16,0 0-1,0 1 1,0-4-1,0-1 17,0 1 15,0 0-32,0-1-15,0 1 16,0 0-16,0 0 15,0-1-15,0 5 32,0-5-1,0 1-15,4 4-1,-4-1 63,0 0-62,0-3 0,0 3-1,0-3 16,0 0-15,4 3 0,-4-3-1,0 3 63,0 1-31,0-4-31,0-1 31,4 5-32</inkml:trace>
</inkml:ink>
</file>

<file path=word/ink/ink10.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6:46.118"/>
    </inkml:context>
    <inkml:brush xml:id="br0">
      <inkml:brushProperty name="width" value="0.07" units="cm"/>
      <inkml:brushProperty name="height" value="0.07" units="cm"/>
      <inkml:brushProperty name="color" value="#E7E6E6"/>
      <inkml:brushProperty name="fitToCurve" value="1"/>
    </inkml:brush>
  </inkml:definitions>
  <inkml:trace contextRef="#ctx0" brushRef="#br0">815 0 0,'-7'0'94,"-12"0"-94,4 0 16,-7 0-1,3 0-15,5 0 0,2 0 16,-2 0-16,2 0 15,5 0-15,-4 0 16,7 0 0,-3 0-16,-1 0 15,5 0-15,-5 4 16,1-4-16,-8 0 16,8 0-16,3 0 15,-11 0 1,4 0-16,4 8 15,3-8-15,-4 0 16,1 0 0,0 3-16,-1-3 15,-3 0 1,4 0-16,-8 0 16,0 15-16,0-11 62,11-4-62,-3 0 16,0-8-1,-12 8-15,8 0 16,0 0-16,-4 0 16,4 0-16,0 0 15,0 0-15,3-3 16,-7 3-16,4 0 15,4 0-15,-8-4 16,0 4-16,8-4 16,-4 4-16,-1 0 15,5 0-15,0 0 16,-1 0 0,5-3-16,-1 3 15,-4 0-15,5 0 16,-5 0-16,1 0 15,3 0-15,-3 0 16,3 0 0,-3 0-16,-1 0 15,4 0 1,-3 0-16,3 0 16,1 0-16,-5 3 15,1-3-15,-8 0 16,4 4-16,3-4 15,1 4-15,0-4 16,3 3-16,-3-3 16,3 4-1,-4-4 1,1 4 0,0-4-16,-1 0 15,1 0-15,-1 0 16,5 3-16,-1-3 31,0 0-15,8 0 140,7 0-156,0 0 16,4 0-16,4 0 15,-5 0-15,5 0 16,-8 0-16,-4 0 15,1 0-15,-1 0 16,1 0-16,-1 0 16,4 0-1,-3 0-15,-5 0 16,5 0-16,-1 0 16,-3 0-16,0 0 15,3 4-15,-3-4 16,3 0-1,-3 0-15,3 0 16,-3 0-16,3 0 16,1 0-1,-5 0-15,1 0 16,0 0 0,3 0-1,-3 0 1,0 0-16,3 0 15,-3 0-15,3 0 16,1 0-16,7 0 16,-12 0-16,5 0 15,-1 0-15,8 0 16,-4 0-16,-4 0 16,5 0-16,-1 0 15,0 0-15,4 4 16,-12-4-16,5 0 15,10 0-15,-7 0 16,8 0-16,-4 0 16,-4 0-16,0 0 15,4 0-15,-8 0 16,4 0-16,-3 0 16,-4 0-16,3-4 15,-3 4-15,3 0 16,8 0-16,-4 0 15,-4 0-15,5 0 16,-5 0-16,0 0 16,1-4-16,-4 4 15,-1 0 1,5 0 0,-1 0-16,0 0 15,5 0-15,2 0 16,-2 0-16,-5 0 15,0 0-15,-3 0 16,0 0-16,7 0 16,-7 4-1,-1-4 1,5 0-16,-1 0 16,1 0-1,-5 0 1,5 0-16,-1 0 15,-3 0 1,0 4 15,-1-4 16,-3 4-31,4-4-16,0 0 47,-1 3-32,1 1 17,-4 0-32,4-1 15,-4 1 1,0 0-1,0 3 64,-4-3 14,-3-4-46,3 0-47,-7 4 0,0-4 0,-8 0 16,8 3-16,0-3 15,4 0 1,-1 0-16,4 0 16,1 4-1,-5-4 1,1 0 0,-1 0-16,1 0 15,0 0 1,-1 0-1,1 0 1,-4 0 0,0 0 15,7 4-31,-4-4 16,5 0-16,-5 0 15,1 0 1,-1 0-16,-6-4 0,6 4 15,-3 0-15,0 0 16,4 0-16,-1 0 16,1 0-16,-1 0 15,1 0-15,3 0 16,-3 0-16,-1-4 16,-6 4-16,6 0 31,-7 0-31,8-3 15,-4 3-15,-4 0 16,4 0-16,3-4 16,-3 4-16,0-4 15,0 4-15,-4 0 16,4 0-16,4 0 16,-1-3-16,1 3 15,-1 0-15,5 0 16,-1 0-16,0 0 15,1 0-15,-5 0 16,1 0-16,3 0 16,-3-4-16,3 4 15,-11 0-15,8 0 16,3 0-16,0 0 16,-3 0-16,-1 0 15,1 0 1,0 0-1,3 0-15,-4 0 16,5 0-16,-12 0 16,7 0-16,1 0 15,0 0-15,-1 0 16,1 0-16,-1 0 16,1 0-1,0 0 1,3 0-1,-4 0-15,1 4 16,0-4 0,3 0-16,-4 0 15,5 0-15,-5 0 16,1 3-16,0-3 16,3 0-1,0 0-15,-3 0 16,3 0-16,-3 0 15,3 0-15,-7 0 16,3 0 0,1 0-16,-1 0 31,5 0-31,-1 0 31,0 0-31,1 0 16,-1 0-1,8 0 157,3 0-172,4 0 16,15 0-16,-7 0 16,-8 0-16,4 4 0,-4-4 15,-4 0 1,1 0-16,-5 0 15,12 0 1,-11 0-16,3 0 16,1 0-16,-1 0 15,0 0-15,1 0 16,-1 0-16,1 4 16,-5-4-16,5 0 15,-4 3 1,3-3-16,0 0 15,-3 0 1,0 0 0,3 0-16,1 0 15,-1 0-15,0 0 16,-3 4-16,4-4 16,-5 0-16,1 0 15,0 0 1,-1 0-1,1 0-15,4 0 16,-1 0 0,-3 0-1,3 0-15,-3 0 16,3 0-16,1 0 16,-5 0-16,5 0 15,-5 0 1,5-4 31,-1 1-32,1 3-15,-1 0 16,-3 0-16,3 0 16,1 0-16,-1-4 15,-3 0 79,0 4 15,-1 0-77,5-3-17,-5 3-15,5-4 16,3-4-16,0 8 0,-4-3 0,5 3 15,2 0-15,-6-4 16,-1 4 0,1 0-16,-8-4 31,3 4-31,5-3 0,-1 3 16,4-4-1,-7 4 1,11-4-1,-15 0 1,4 4-16</inkml:trace>
</inkml:ink>
</file>

<file path=word/ink/ink1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6:15.142"/>
    </inkml:context>
    <inkml:brush xml:id="br0">
      <inkml:brushProperty name="width" value="0.07" units="cm"/>
      <inkml:brushProperty name="height" value="0.07" units="cm"/>
      <inkml:brushProperty name="color" value="#E7E6E6"/>
      <inkml:brushProperty name="fitToCurve" value="1"/>
    </inkml:brush>
  </inkml:definitions>
  <inkml:trace contextRef="#ctx0" brushRef="#br0">81 89 0,'-4'4'16,"1"-4"0,-1 0-16,0 0 15,-3 0-15,0 0 16,3 0-1,0 0 48,-7 0-63,-4 0 16,8 3-1,-1-3-15,5 0 16,-1 4-16,11-4 109,1-4-109,7 4 16,-1-3-16,-2 3 15,-1-4-15,3 0 16,-2 4-16,-9-4 16,1 4 46,0 0-62,7 0 16,-4-3-1,1 3-15,3 0 16,-7 0-16,-1 0 16,1 0-16,0 0 15,-1 0 1,5 0 15,-5-4-15,5 4-1,-4 0 17,-1 0-17,5 0 1,-1-4 0,1 4-1,-5 0-15,1 0 0,-8 4 94,-3 0-78,-1-1-16,1 1 15,0-4-15,-1 4 16,1-4-16,-1 4 15,1-4 1,0 0 0,-1 3-1,1-3-15,-4 4 16,3 0-16,-3-4 16,0 11-16,3-7 15,5-4 48,6 0 30,5 3-93,3-3 16,4 8-16,3-8 16,-3 0-16,4 3 15,-4-3-15,-1 0 16,-2 4-16,-5-4 31,-3 0-15,3 0-16,1 0 0,-5 0 31,5 0-31,-1 0 16,0 0-16,-3-4 15,0 4-15,3 0 16,-3 0-16,3 0 16,-3 0-16,4 0 15,-5-3-15,1 3 31,3 0 1,1 0-17,-4 0-15,-1 0 16,1-4-16,0 4 16,-1 0-1,1 0 1,3 0-16,-3 0 15,4-4-15,-5 4 16,1 0-16,0 0 16,3 0-16,1 0 15,-1 0-15,0 0 16,1 0-16,-1 0 16,1 0-16,3 0 15,0 0 1,4 0-16,3 0 15,-7 0 1,0 0-16,-3 0 0,-1 0 16,1-3-1,-1 3 1,-3 0-16,3 0 16,1-4-16,-1 4 15,4 0-15,-3 0 16,-1-4-1,-3 4 1,3 0-16,-3 0 16,3 0-1,1 0-15,-1-4 16,4 4-16,8 0 16,-4 0-16,-4 0 15,7-3-15,-10 3 16,-1 0-16,1 0 15,-1 0 1,0 0 15,5 0-15,-5 0-16,0-4 16,1 4-16,-1 0 15,1 0-15,-1 0 16,0 0-1,-3 0-15,4 0 16,-1 0-16,0 0 16,5 0-16,-5 0 15,-3-4-15,-1 4 0,1 0 16,0 0 15,-1 0-31,1 0 16,4 0-16,-1-3 15,0 3-15,5-4 16,-5 4-16,0 0 16,1 0-16,-5 0 15,5-4 1,-1 4 0,1 0-16,-1 0 15,-3-4-15,3 4 16,-3 0-16,0 0 15,-1 0 17,5 0-1,-1-7-15,-3 7-16,3 0 15,1 0 16,-1-4-15,-3 4-16,0 0 16,3 0-16,-3 0 15,-1 0-15,1-3 16,0 3 0,3-4 15,-7 0-16,4 0 1,0 1-16,-4-1 16,0 0 15,0-3-15,3 0-16,-3-1 15,0 1-15,0-1 16,0 5-1,0-1-15,-3 4 94,-1 0-78,-3 0-1,-1 0 1,1 0 15,-1 0-15,5 0-16,-5 0 16,1 0-16,-4 0 15,0 0-15,3 4 16,-3-4-16,4 0 15,3 0-15,-4 0 16,1 0-16,0 0 16,3 0-1,0 0 1,-7 0-16,0 0 16,4 0-1,-1 0-15,1 0 16,-4 0-16,-4 7 15,7-7-15,-6 0 16,2 0-16,-2 4 16,-1-4-16,7 0 15,-3 0-15,4 0 16,-4 0 0,7 0-16,-3 0 15,-5 3 1,9-3-16,-5 0 15,1 0-15,-1 0 16,-3 4-16,0-4 16,4 0-16,-4 0 15,-4 0 1,4 0-16,0 4 16,3-4-16,-3 0 15,7 4-15,-3-4 16,-4 0-16,3 3 15,1-3-15,0 0 16,-1 0-16,1 4 16,-1-4-16,1 0 15,-1 4-15,-3-4 16,4 0-16,-1 3 16,1-3-16,-4 0 15,4 4-15,-1-4 16,1 0-16,-4 0 15,3 0-15,1 0 16,-1 0-16,5-7 16,3-12-16,0 8 15,-4 4-15,0 7 16,0 0-16,-3 0 16,3 0-1,1 0-15,-1 0 16,-3 0-1,3 3 1,0-3-16,0 0 16,-3 0-16,0 0 15,-1 8-15,-3-8 16,4 0 0,-1 0-16,-7 3 15,4-3-15,4 4 16,-4-4-16,3 0 15,1 4-15,-1-4 16,5 4-16,-5-4 16,5 0-16,3 3 15,-8 1-15,5 0 16,-5-1 0,4 1-1,1 0-15,-1-1 16,0-3 15,1 4-15,-1 0-1,11-4 110,4 0-109,-3 0-16,3 0 16,4 0-16,-4 0 15,-4-4-15,-3 4 16,0 0-16,3 0 15,1 0 17,-1 0-17,-3 0-15,-1-4 16,5 4-16,-1 0 16,1-3-16,-5 3 15,5 0 1,-5 0-16,5 0 15,-4 0-15,3-4 16,0 4-16,5 0 16,-5 0-16,4 0 15,0-4-15,-3 4 16,-1 0-16,0-3 16,-3 3-16,4 0 15,-1 0-15,0 0 16,5 0-1,2 0 1,-3-4-16,1 4 16,-5 0-16,0 0 0,5 0 15,-9 0-15,5 0 16,-1 0 0,4 0-16,-3 0 15,3 0-15,0 0 16,-4 0-16,4-4 15,4 4-15,-7 0 16,3 0-16,-4-3 16,1 3-16,-1 0 15,4 0 1,0 0-16,-3 0 0,7 0 16,-1 0-16,1 0 15,-4 0-15,8 0 16,-12 0-16,1 0 15,-1 0-15,-3 0 16,0 0 0,-1 0-16,5 0 15,3 0 1,-4 0 0,1 0-1,-1 0 16,0 0-15,-3 0-16,0 0 16,3 0-16,1 0 15,-1 0-15,1 0 16,-5 0-16,5 0 16,-1 0-16,4 0 15,0 0 1,-3 0-16,3 3 15,4-3-15,-12 0 16,12 0-16,-22 4 156,-8-4-140,4 4-16,-4-4 16,-4 3-16,5-3 15,-12 4-15,3-4 0,1 0 16,-4 7-16,4-7 15,0 4-15,-4 0 16,0 7-16,4-11 16,-1 4-16,5-4 15,-4 0-15,10 0 16,1 0-16,4 0 16,-1 0-16,1 0 15,0 0 1,3 0-16,0 3 15,-3-3-15,-1 0 16,1 0 0,0 0-16,-1 4 15,4-4-15,-3 0 16,0 0-16,3 0 16,0 4-16,0-4 15,-3 4-15,0-4 16,-1 0-16,-7 3 15,12-3-15,-1 0 16,-3 0-16,-5 4 16,9-4-1,-12 0-15,7 0 0,-3 0 0,-3 0 16,2 0-16,-2 0 16,2 0-16,-2 0 15,3 0-15,3 0 16,4 0-1,1 0-15,-5 0 16,1 0-16,-1 0 16,-3 0-16,4 0 15,-8 0-15,4 0 32,0 0-32,7 0 15,-3 0-15,3 0 16</inkml:trace>
</inkml:ink>
</file>

<file path=word/ink/ink1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5:42.996"/>
    </inkml:context>
    <inkml:brush xml:id="br0">
      <inkml:brushProperty name="width" value="0.07" units="cm"/>
      <inkml:brushProperty name="height" value="0.07" units="cm"/>
      <inkml:brushProperty name="color" value="#E7E6E6"/>
      <inkml:brushProperty name="fitToCurve" value="1"/>
    </inkml:brush>
  </inkml:definitions>
  <inkml:trace contextRef="#ctx0" brushRef="#br0">0 7 0,'3'0'172,"5"0"-172,-1 4 15,1-4 1,-1 4 0,-3-4-1,3 0 1,-3 0 0,0 0 30,3 0-30,0 0 0,1 0-1,-1 0 1,1 0 0,-5 0-1,1 0 1,0 0-1,-1 0 17,1 0 15,3 0-32,-3 0 16,0 0-15,0 0 0,-1 0-1,5-4 1,-1 4 0,-3 0-1,-1 0 32,1 0-47,0 0 16,0 0-16,3-4 15,-3 4 17,-1 0-17,1 0 16,0 0-15,-1 0-16,1 0 16,0 0 15,0 0 16,-1 0-32,1 0-15,3 0 0,1 0 16,-5 0 31,1 0-31,4 0-1,-5 0 1,1 0-16,0 0 31,-1 0 0,1 0-15,3 0-16,1 0 16,-4 0-1,-1 0 32,1 0-31,3 0-1,-3 0 1,0 0 46,-1 0-46,1 0 0,4 0-1,-5 0 17,1 0-17,0 0-15,3 0 16,-3 0-1,-1 0 1,1 0-16,0 0 16,0 0-16,-1 0 62,1 0-31,0 0-15,3 0 0,-3 0 46,-1 0-62,1 0 16,0 0-16,3 0 15,1 0 1,-5 0 47,5 0-63,-1 0 15,-3 0 16,0 0-15,-1 0 15,1 0 1,3 0-17,-3 0 1,3 0 31,-3 4-32,-4 11 1,0 0-16,0-4 16,0 4-16,0-12 15,8-3-15,-1-18 16,-3 14-16,-4 11 15</inkml:trace>
</inkml:ink>
</file>

<file path=word/ink/ink1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5:38.771"/>
    </inkml:context>
    <inkml:brush xml:id="br0">
      <inkml:brushProperty name="width" value="0.07" units="cm"/>
      <inkml:brushProperty name="height" value="0.07" units="cm"/>
      <inkml:brushProperty name="color" value="#E7E6E6"/>
      <inkml:brushProperty name="fitToCurve" value="1"/>
    </inkml:brush>
  </inkml:definitions>
  <inkml:trace contextRef="#ctx0" brushRef="#br0">0 0 0,'0'8'281,"0"-1"-266,0-3 1,0 0 0,0 3-1,0 0 1,4-7 0,-4 4-1,0 3 1,0-3-1,0 3 1,4-3 15,-4 0 1,0-1-17,0 5 1,0-5-1,0 1 1,3-4 0,-3 7-1,0-3 1,0 0-16,0-1 16,0 1-16,0 0 15,0 0 1,0-1-1,0 1 1,4 0 0,-4 3-1,0-3 1,0-1 0,0 5-1,0-5 16,0 5-15,0-5 15,0 1 1,0 0-1,0 3-16,0-3 1,0 3 0,0-3 62,0-1-63,0 1 17,-4 0-17,4 0 17,0 7 46,-3-4-47,3-3-15,0-1-1,0 1 1,-4 0 31,4-1-32,0 5 1,-4-1 0</inkml:trace>
</inkml:ink>
</file>

<file path=word/ink/ink14.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5:36.179"/>
    </inkml:context>
    <inkml:brush xml:id="br0">
      <inkml:brushProperty name="width" value="0.07" units="cm"/>
      <inkml:brushProperty name="height" value="0.07" units="cm"/>
      <inkml:brushProperty name="color" value="#E7E6E6"/>
      <inkml:brushProperty name="fitToCurve" value="1"/>
    </inkml:brush>
  </inkml:definitions>
  <inkml:trace contextRef="#ctx0" brushRef="#br0">0 12 0,'0'0'0,"4"0"94,0 0-94,7 0 15,-4 0 1,1 0 0,-1 0-1,0-3-15,-3 3 16,3 0-16,1 0 16,-4 0-1,-1 0 32,1-4-47,3 4 16,5 0-16,-5 0 15,4 0 1,-3 0-16,-1 0 16,-3 0-16,-1 0 15,1 0 32,0-4-16,3 4-15,-3 0-16,0 0 16,-1 0-1,5 0 48,-1 0-63,-3 0 15,3 0 1,1 0 0,-5 0-1,1 0 16,0 0-31,3 0 16,1 0 15,-5 0-15,1 0-16,0 0 16,-1 0-16,1 4 15,0-4-15,0 0 16,-1 0-16,5 0 15,-5 0-15,5 0 16,-4 0 31,3 0-47,-3 0 16,3 4-16,-3-4 15,-4 3-15,7-3 16,-3 0-1,3 0 17,-3 0-17,0 0 1,-1 0-16,1 0 16,0 0-1,0 0 32,-1 0 172,5 0-219,-1 0 15,4 4 1,-7-4 0,0 0-16,3 0 47,0 0-16,1 0-16,-4 0 1,-1 0 0,1 0 15,3 0-15,-3 0-1,0 0-15,0 0 16,-1 0-16,1 0 31,3 0-15,-3 0-1,0 0 1,0 0-16,3 0 16,-3 0 15,3 0-16,-3 0 1,3 0 0,-3 0-1,3 0 32,-3 0-31,0 0-16,3 0 31,1 0-15,-1 0 15,0 0-15,1-4-1,-1 4 1,-3 0-1,0 0-15,-1 0 16,1 0-16,0 0 16,3 0-16,-3 0 15,3 0-15,-3 0 16,0 0-16,-1 0 31,1 0 0,0-3-15,3 3-16,1 0 16,-1 0-1,-7-4 17,4 4-17,0 0 1,-1 0-1,5 0 1,-1 0 15,-3 0-15,3 0 15,1 0-15,-5 0-16,5 0 15,-5 0-15,1 0 16,0 0 31,3 0-31,-3 0-1,0 0-15,-1 0 16,5 0 31,-1 0-32,-3 0 1,3 0-16,1 0 16,-5 0-1,1 4 1,0-4 46,0 0-62,-1 0 16,5 0 0,-5 0-1,5 0 16,-1 0-15,1 0 0,-1 0-1,0 0 17,-3 0-32,0 0 15,0 0 1,-1 0-16,5 0 15,-1 0 17,1 0-17,-5 0 1,1 0 0,0 0-1,-1 0 1,1 0-1,0 0-15,0 0 16,3 0-16,0 0 31,-3 0 16,0 0-31,-1-4-1,1 4 1,0 0 0,0-4-1,-4 15-15,0-7 47,3-4-31,1 0-1,0 0 1,-1 0-16,1 0 16,4-4-1,-1 4 48,-3 0-32,-1 0 16,1-3-16,0 3-15,11 0-1,-12 0 1</inkml:trace>
</inkml:ink>
</file>

<file path=word/ink/ink15.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5:30.417"/>
    </inkml:context>
    <inkml:brush xml:id="br0">
      <inkml:brushProperty name="width" value="0.07" units="cm"/>
      <inkml:brushProperty name="height" value="0.07" units="cm"/>
      <inkml:brushProperty name="color" value="#E7E6E6"/>
      <inkml:brushProperty name="fitToCurve" value="1"/>
    </inkml:brush>
  </inkml:definitions>
  <inkml:trace contextRef="#ctx0" brushRef="#br0">16 0 0,'0'4'234,"0"-1"-203,0 1 16,0 0-16,0-1-31,-4 1 16,4 0-16,0-1 47,0 5-31,0-1-1,-3 0-15,3-3 16,0 0 15,0 0-15,0-1-1,0 1 32,0 0-47,0-1 16,-4 5-1,4-1 17,0-3-17,0-1-15,0 5 16,0-1 0,-4-3-1,4 0 1,0 3-1,0-3 1,0-1 0,0 1 15,0 0-15,0-1-16,0 5 15,0-5 1,0 1-1,0 0 17,0-1-17,0 1 1,0 0 15,0 0 16,8-4 312,14 0-280,-18 0-79,-1 0 15,1 0-15,0 0 16,3 0-16,-3-4 15,0 4 48,-1 0-47,1 0-1,0 0 1,3-4 31,-3 4-16,0 0-31,-1 0 16,5 0 15,-1 0-31,1 0 15,-1 0-15,0 0 16,5 0-16,-9 0 16,5 0-16,-5 0 15,5 0-15,-5 0 16,1 0 0,0 0-1,0 0 32,-1 0-31,1 0-16,3 0 15,1 0 1,-1 0-16,4 0 16,-3 0 15,-4 0-31,-1 0 15,5 0 1,-5 0 0,1 0 15,3 0 0,-3 0-15,0 0-1,0 0 1,-1 0-16,5 0 47,-5 0-31,1 0-16,0 0 15,0-4-15,-1 4 16,1 0-16,3 0 15,1 0 1,-1 0 0,-3 0-1,0 0-15,-1 0 16,5 0 0,-1 0-16,1 0 15,-5 0-15,1 0 16,0 0-16,3 0 62,-3 0-46,0 0-16,-1 0 16,1 0-16,3 0 15,-3 0 16,3 0-15,-3 0-16,4 0 16,-5 0-16,5-3 15,-5 3-15,5 0 16,-1 0 0,1 0-1,-5 0 1,1 0 15,0 0-31,0 0 16,-1 0 15,1 0-15,3 0-1,1 0 1,-5-4-16,1 4 15,0 0 48,0 0-47,3 0-1,0 0 1,-3 0-16,4 0 15,-1 0 17,0 0-1,-3 0-15,0 0-16,0 0 15,-1 0 1,1 0-1,0-4 17,-1 4-17,1 0 17,0 0-17,-1 0-15,1 0 16,4 0-1,-5 0 17,1 0-32,0 0 15,3-3 1,1 3-16,-1 0 16,-3 0-1,-1 0 1,1 0-1,0 0 1,0 0 0,-1 0-1,1 0 1,0 0 0,-1 0-1,1 0-15,0 0 16,3 0-1,-3 0 17,3 0-17,-3 0 1,0 0 0,3 0-1,-3 0 1,0 0 15,3 0-15,0 0-1,1 0-15,-1 0 16,-3 0 0,0 0 30,3 0-30,0 0 31,-3 0-16,4 0-15,-1-4-1,-3 4-15,-1 0 16,1 0-16,0 0 31,3 0-15,-3 0 0,0 0-16,-1 0 15,1 0 1,0 0-1,0 0 1,-1 0-16,1 0 31,0 0 1,3-4-17,-3 4 1,3 0-1,-3 0-15,0 0 16,-1 0-16,5-3 16,-5 3 15,5 0-15,-4 0-1,-1 0 16,1 0-31,0 0 16,-1 0 0,1 0-16,0 0 15,3 0 1,-3 0 15,0 0 0,-1 0-15,5 0-16,-1-4 16,-3 4-1,0 0 1,-1 0 0,1 0 15,0 0 0,-1 0-31,1 0 16,0 0-1,0 0 1,-1 0 62,1 0-31,0 0-31,-1 0 15,1 0-31,3 0 15,1 0-15,-1 0 16,1 0 0,-5 0-16,1 0 31,4 0 78,-1 0-93,-3 0-16,-1 0 16,1 0-16,4 0 15,-1 0 79,-7-4-63,4 4 0,-1 0-15,1-3 0,3 3-1,1 0 1,-4 0 15,-1 0-15,1-4-1,0 4-15,-1 0 16,1 0 0,0 0-1,3 0 32,1 0-31,-5 0-1,1 0 17,0 0-1,0 0-15,-1 0-1,5 0 1,-5 0-1,1 0 1,0 0-16,-1 0 16,1 0-1,0 0 32,0-4-31,-1 4-16,1 0 15,0 0-15,-1 0 16,5 0 78,-4 0-79,-1 0-15,1 0 16,0 0 0,-1-3 46</inkml:trace>
</inkml:ink>
</file>

<file path=word/ink/ink16.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4:55.883"/>
    </inkml:context>
    <inkml:brush xml:id="br0">
      <inkml:brushProperty name="width" value="0.07" units="cm"/>
      <inkml:brushProperty name="height" value="0.07" units="cm"/>
      <inkml:brushProperty name="color" value="#E7E6E6"/>
      <inkml:brushProperty name="fitToCurve" value="1"/>
    </inkml:brush>
  </inkml:definitions>
  <inkml:trace contextRef="#ctx0" brushRef="#br0">0 22 0,'0'0'0,"3"0"47,1 0-32,3 0 1,1 0 0,-1 0-1,1 0 1,-1 0-16,4 0 16,4 0-16,-11 0 15,7 4-15,-8-4 16,1 0-16,0 0 15,-1 0-15,1 3 16,0-3 0,-1 0-16,5 0 47,-4 0-32,-1 0 1,1 0-16,0 0 15,-1 0-15,1 0 16,0 0-16,3 0 16,1 0-1,-1 4 1,0-4 0,-3 0-1,3 0-15,-3 0 16,3 0-16,1 0 15,-1 0 1,-3 0 0,0 0-1,3 0-15,0 0 16,1 0-16,-1 0 16,1 0-16,-5 0 15,8-4 48,-7 4-63,3 0 15,1 0-15,-1 0 16,-3 0 0,0 0-1,-1 0 1,5 0-16,-1 0 31,-3 0-31,3-3 16,1 3-16,-1 0 15,8 0-15,-11 0 0,3 0 0,-3 0 16,3 0-16,-14 0 156,-1 0-140,5 0-16,-1 3 15,0-3 48,-3 0-47,-1 0-16,-3 0 15,-4 0-15,-10 0 16,10-3-16,4 3 15,3-4-15,5 4 47,-5 0-31,5 0-16,-9 0 16,1 0-16,4 0 15,-4-7-15,3 7 16,1-3-16,0 3 15,-1 0-15,1 0 16,0 0 0,3 0-1,-4 0 17,5 0-17,-5 0 1,-6 3-16,6-3 15,4 0 1,12 0 93,7 0-109,-4 0 0,4 0 16,-4 0 0,0 0-16,0 0 15,0 0-15,-4 0 16,1 0-16,-1 0 16,-3 0-16,3 0 15,1 0 16,-1 0-31,-3 0 0,-1 0 16,5 0-16,-1 0 16,0 0-16,1 0 15,-1 4 1,1-4-16,-1 0 16,-3 0-1,-1 0-15,1 0 16,0 0-1,3 0-15,-3 0 16,3 0-16,1 0 16,-5 0-16,1 0 15,4 0 1,-1 0 0,0 0-1,1-4 1,-5 4-1,5 0-15,-5 0 16,5 0-16,-4 0 16,3 0-16,0 0 15,1-3-15,-1 3 16,8-4-16,-8 4 16,1 0-1,-5-3 16,1 3-31,0 0 16,-1 0-16,5 0 31,-1 0-15,1 0-16,-1 0 16,-3 0-1,-1 0-15,5-4 16,-1 4-16,4 0 15,-3 0-15,3 0 16,-4 0-16,1 0 16,3 0-16,-4 0 15,-3 0-15,-1 0 16</inkml:trace>
</inkml:ink>
</file>

<file path=word/ink/ink17.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2:51.492"/>
    </inkml:context>
    <inkml:brush xml:id="br0">
      <inkml:brushProperty name="width" value="0.07" units="cm"/>
      <inkml:brushProperty name="height" value="0.07" units="cm"/>
      <inkml:brushProperty name="color" value="#E7E6E6"/>
      <inkml:brushProperty name="fitToCurve" value="1"/>
    </inkml:brush>
  </inkml:definitions>
  <inkml:trace contextRef="#ctx0" brushRef="#br0">93 81 0,'-33'-8'375,"66"16"-375,-70-12 94,34 8-78,-1 3-1,0 1 1,4-5-1,-3 5-15,-1-1 16,0 0 0,4 1 15,0-4-15,0-1-1,0-18 141,0 8-156,0 0 32,0-1-32,0 1 15,0 3-15,0-3 16,0 3 0,0 0-1,0 1 110,0-1-109,4 4-16,0-4 31,-1 4-15,1 0-1,3 0 1,1 0 0,-1-3-1,1 3-15,-1 0 16,4 0-1,-4 0-15,1 0 16,-1 0-16,1 0 16,-1 0-1,-3 0 1,0 0 0,3 0-1,-3 0 1,3 3 15,-3-3-31,3 0 16,-3 4-1,3-4-15,1 0 16,-1 4-16,0-4 16,-7 3-16,8-3 15,-4 0 1,-4 4 78,0 0-63,-4-4-16,-4 0 1,-6 11 15,10-11-31,0 0 16,1 4-16,-5-4 16,1 3-1,3-3-15,-3 0 16,-1 0-1,5 0-15,-1 0 16,-4 4 0,1-4-1,0 0 1,-1 0-16,1 0 16,-1 0-16,1 0 15,0 4-15,-1-4 16,4 0 31,1 0-16,-1 3 0,-3 1-15,3 0 15,4-1 141,4 1-156,-1-4-1,1 4 1,3-4 15,-3 0-15,0 0-16,3 0 15,1 7 1,-1-7 0,0 0-1,1 4 1,-1-4-1,1 4 1,-1-4 0,-3 0-16,0 0 15,3 0-15,0 0 16,-3 0 0,0 0-1,3 0-15,1 0 16,-5 0 15,1 0 0,0 0-31,3-4 16,4 4 0,-7 0-16,3 0 31,1 0-31,-1 0 15,-3-4-15,-1 4 16,5 0 0,-4 0-1,-1 0 48,1 0-32,0 0-15,-1 0 46,1 0-46,0 0-16,-1 0 15,5 0 1,-4 0 15,-1 0-15,5 0 0,-5 0 30,1 0 204,0 4-234,0-4 0,3 0-1,-3 4 1,-8-1 734,-3 1-734,3 0-16,0-4 15,0 3-15,1-3 31,-1 4-15,-3-4 0,-1 4-1,1-4-15,-1 0 32,5 0-32,-1 0 15,0 0-15,-3 0 16,3 0-16,0 0 15,-3 0-15,0 0 16,-1 0-16,5 0 16,-1 0-16,-4 0 15,1 0 1,3-4 0,1 4-16,-1 0 15,0-4-15,1 4 16,-1-7 15,0 0-15,4 3-1,-7-3-15,-4-1 16,11 4 0,0 1-16,-4-1 31,0 4 16,1 0-32,-5 0 1,1 0 0,3 0-16,0 0 15,1 4-15,-1-4 16,-4 3-16,5 1 15,-5 4 1,5-5 0,-1 1-1,0-8 79,4 1-78,0-5-16,-3 4 15,3 1 1,0-5-16,0 1 16,-4 3-1,4 1 1,-4-1-1,4-3 1,-4 3 0,1-4-1,3 5-15,-4-1 16,4 0-16,-4-3 16,1 3 15,3 1-16,-4-1 1,0 0 0,1-3 15,-1 3-15,0-3 15,4 3-16,0 0 1,-4 8 172,4 0-188,-3 0 15,-1-1 1,4 1-1,-4 0 1,4-1-16,0 5 16,-3-8 15,3 3-31,-4 5 16,4-1-1,0-3 1,-4 3-16,4 1 15,0-1 1,0 0 0,0 1-1,-3-8 17,3 7-1,0 0-16,-4 1 1,4-1-16,0-3 16,0 0-16,0-1 15,0 1 110,0 0-109,0-1 0,0 1 109,0 3-110,0-3 16,0 0 63,0-1-78,0 1-1,0 0 1,15-41 390,-1-114-15,-6 151-219,-4 3-157,-1-3 1,5 0 0,6 4-16,-6-4 15,3 4-15,-4-4 16,1 0-16,-1 0 16,1 0-1,-5 0 1,1 0-1,0 0 1,-1 0 15,1 0-15,0 0 0,0 0-16,-1 0 15,5 0-15,-1 0 31,0 0-15,-3 0-16,0 0 16,3 3-16,1-3 15,-1 0-15,-3 0 16,3 0-16,1 0 16,-1 0-16,-3 0 15,-1 0 1,5 0-16,-1 0 0,1 0 15,-5 0 1,1 0-16,0 0 16,-1 0-1,1 0 48,0 0-48,-1 0-15,1 0 16,0 0-16,3 0 16,-3 0-1,3 0-15,1 0 16,-1 0-16,4 0 16,-3 0-16,7 0 15,-12 0-15,5 0 16,6 0-16,-6 4 15,-1-4 1,-3 0-16,0 0 16,3 0-16,0 0 15,-3 0 1,0 0 15,0 0-15,-1 0-16,5 0 15,-1 0-15,0 0 16,5 0 0,-1 0-16,-4 0 15,0 0-15,-3 0 16,0 0-16,0 0 16,-1 0 30,1 0-30,3 0 0,1 0-1,-4 0-15,3 0 16,0 0-16,-3 0 16,0 0-16,3 0 15,-3 0-15,0-4 16,-1 4-16,1-3 15,0 3 1,3 0 0,0-4 15,1 0-15,-4 4-1,-1 0 32,1-3 31,0 3-31,-1 0 78</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7:00.170"/>
    </inkml:context>
    <inkml:brush xml:id="br0">
      <inkml:brushProperty name="width" value="0.07" units="cm"/>
      <inkml:brushProperty name="height" value="0.07" units="cm"/>
      <inkml:brushProperty name="color" value="#E7E6E6"/>
      <inkml:brushProperty name="fitToCurve" value="1"/>
    </inkml:brush>
  </inkml:definitions>
  <inkml:trace contextRef="#ctx0" brushRef="#br0">0 0 0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6:59.294"/>
    </inkml:context>
    <inkml:brush xml:id="br0">
      <inkml:brushProperty name="width" value="0.07" units="cm"/>
      <inkml:brushProperty name="height" value="0.07" units="cm"/>
      <inkml:brushProperty name="color" value="#E7E6E6"/>
      <inkml:brushProperty name="fitToCurve" value="1"/>
    </inkml:brush>
  </inkml:definitions>
  <inkml:trace contextRef="#ctx0" brushRef="#br0">0 10 0,'7'0'109,"1"0"-109,-5-4 16,8 4 15,-7 0-16,0 0 17,0-3-17,-1 3 1,5 0 15,-1 0-15,-3 0 15,3 0 16,-3 0-47,0 0 16,-1 0-16,5 0 15,-1 0 1,4 0 62,19 0-16,-26 0-62,-1 0 32,5 0-1,-1 0-15,1 0-1,-5 0 1,1 0-16,3 0 15,1 3 1,-4-3 0,-1 0-1,1 0-15,3 0 16,1 0 31,-4 0-32,-1 0-15,5 0 16,-1 0 0,-3 0-1,-1 0-15,1 4 16,4-4 15,-5 0-15,5 0-1,-1 0-15,-3 0 16,0 0-16,-1 0 16,1 0 15,3 0-15,-3 0-16,4 0 15,-5 0-15,1 0 16,0 0-1,-1 0-15,5 0 32,-5 0-32,1-4 15,0 4 17,3 0-17,1 0 1,-5 0-16,5 0 0,-1-3 15,-3 3-15,0 0 16,-1 0 0,5 0-16,-1 0 31,-3 0-15,0 0-1,-1 0 1,5 0 15,-5 0-15,1 0-16,4 0 15,-1 0-15,0 0 16,1 0-16,-1 0 16</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6:57.065"/>
    </inkml:context>
    <inkml:brush xml:id="br0">
      <inkml:brushProperty name="width" value="0.07" units="cm"/>
      <inkml:brushProperty name="height" value="0.07" units="cm"/>
      <inkml:brushProperty name="color" value="#E7E6E6"/>
      <inkml:brushProperty name="fitToCurve" value="1"/>
    </inkml:brush>
  </inkml:definitions>
  <inkml:trace contextRef="#ctx0" brushRef="#br0">0 27 0,'0'0'0,"3"0"94,1 0-78,3 0-1,-3 0 17,0 0-17,-1 0 1,1 0 0,0 0-1,0 0 32,-1 0-31,1 0-16,0 0 15,-1 0 1,1-4 0,0 4 15,-1 0 0,1 0-15,0 0-1,0 0 1,-1 0 0,19 0 93,-18 0-78,0 0 0,-1-3-15,1 3 0,4-4 46,6 4-31,-6-3 16,-1 3-15,-3 0-17,0 0 1,-1-4 15,5 1-15,-1 3-1,-3 0 1,3-4 0,0 4 15,1 0-16,-4 0 1,-1 0-16,1 0 16,3 0-1,1 0 17,-1 0-17,-3 0 1,0 0-16,3 0 0,0 0 0,-3 0 15,3 0 1,-3 0 31,3 0-31,1 0-1,-4 0-15</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6:54.905"/>
    </inkml:context>
    <inkml:brush xml:id="br0">
      <inkml:brushProperty name="width" value="0.07" units="cm"/>
      <inkml:brushProperty name="height" value="0.07" units="cm"/>
      <inkml:brushProperty name="color" value="#E7E6E6"/>
      <inkml:brushProperty name="fitToCurve" value="1"/>
    </inkml:brush>
  </inkml:definitions>
  <inkml:trace contextRef="#ctx0" brushRef="#br0">609 33 0,'-3'0'109,"-5"-3"-93,1 3 0,3 0-1,0 0-15,1 0 16,-5 0-1,5 0 1,-1 0 0,0 0-1,1 0 1,-5 0 0,5 0-1,-1 0 16,0 0-31,0 0 32,1 0-17,-1 0 1,-3-4 0,-1 4 15,1 0 0,3 0-15,-3 0-1,-1 0 17,5 0-1,-1 0-16,-3 0 17,-1-3-1,1 3-15,3 0 15,-3 0 0,3 0-15,0 0-16,1-4 15,-5 4-15,1 0 16,3 0 0,0 0-16,1-4 15,-5 4 1,5 0 15,-1 0-15,-3 0-16,3 4 15,0-4-15,1 0 16,-1 0-16,0 0 31,0 0-15,1 0 15,-5 0-15,5 0-1,-1 0 1,-3 0 0,3 0-1,-4 0 16,5 0-15,-1 4 31,0-4-31,1 0-1,-1 0 16,0 0 1,1 0-17,-5 0 17,1 0-17,3 0 16,0 0 1,1 0-1,-1 0-15,0 0 30,-3 0-14,3 0-17,1 0 1,-1 0 15,0 0-31,-3 0 47,3 0-31,0 0-16,1 0 15,-1 0 1,0 0-16,1 0 31,-1 0-15,-3 0-1,3 0 1,-4-4 0,1 4-1,3 0 1,1 0 0,-1 0-16,0-4 15,-3 4 1,-1 0-1,1-3 1,0 3 0,3 0-1,-3 0-15,-1 0 16,4 0-16,-3 0 16,0-4-16,-1 4 15,1 0-15,0 0 16,3 0-16,0 0 15,-3 0-15,-1-3 16,1 3 0,3 0-16,1 0 15,-1 0-15,0 0 16,0-4-16,1 4 16,-5 0-1,-6 0 1,10 0-1,0 0-15,1 0 172</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6:51.837"/>
    </inkml:context>
    <inkml:brush xml:id="br0">
      <inkml:brushProperty name="width" value="0.07" units="cm"/>
      <inkml:brushProperty name="height" value="0.07" units="cm"/>
      <inkml:brushProperty name="color" value="#E7E6E6"/>
      <inkml:brushProperty name="fitToCurve" value="1"/>
    </inkml:brush>
  </inkml:definitions>
  <inkml:trace contextRef="#ctx0" brushRef="#br0">230 7 0,'-4'0'47,"1"0"-31,-1 0-1,-7 0-15,0 4 0,0-4 16,-15 18-16,15-18 16,-8 0-1,12 0-15,-5 0 16,9 0 0,-1 4-16,-3-4 0,3 0 15,0 0 1,1 0-1,-1 0-15,-4 0 0,1 0 16,0 0 0,-1 0-16,1 0 15,3 0-15,-3 0 16,7 4-16,-8-4 16,5 0-16,-1 0 15,0 0 1,1 0-16,-1 0 15,0 0 1,0 0 0,4-4 46,8 0-62,-1 1 16,1-1-16,3 0 15,0 0-15,4 1 32,-8 3-32,0-4 15,-3 4 1,4 0-16,-1 0 16,0-4-1,1 4-15,3 0 16,0 0-16,0 0 15,4-3-15,-4 3 16,0 0-16,8 0 16,-8 0-16,0 0 0,0 0 0,0 0 15,-4 0 1,1 0-16,-1 0 16,1 0-16,-1 0 15,1 0 1,-1 3-16,0-3 15,1 0-15,-1 0 16,4 0-16,-7 0 16,3 0-16,-3 4 15,0-4 1,-1 0-16,5 4 16,3-4-16,-7 0 15,7 0-15,0 3 16,4-3-16,-8 0 15,-3 0 1,-1 0 0,5 0-1,-1 0-15,1 0 16,3 0-16,-4 0 16,1 0-16,-1 0 15,-3 0 1,3 0-16,1 0 31,-1 0-15,0 0-16,4 0 0,4 0 15,-11 0 1,11 0-16,-8 0 16,1 0-16,-5 0 46,5 0-30,-5 0-16,5 0 16,-4 0-16,-1 0 15,12 0-15,-8 0 0,-7 4 16,12-4-16,-5 0 16,-3 0-16,3 0 15,0 0 1</inkml:trace>
</inkml:ink>
</file>

<file path=word/ink/ink7.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6:50.060"/>
    </inkml:context>
    <inkml:brush xml:id="br0">
      <inkml:brushProperty name="width" value="0.07" units="cm"/>
      <inkml:brushProperty name="height" value="0.07" units="cm"/>
      <inkml:brushProperty name="color" value="#E7E6E6"/>
      <inkml:brushProperty name="fitToCurve" value="1"/>
    </inkml:brush>
  </inkml:definitions>
  <inkml:trace contextRef="#ctx0" brushRef="#br0">0 0 0,'4'0'172,"3"0"-172,1 0 16,-5 0-16,5 0 15</inkml:trace>
</inkml:ink>
</file>

<file path=word/ink/ink8.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6:49.136"/>
    </inkml:context>
    <inkml:brush xml:id="br0">
      <inkml:brushProperty name="width" value="0.07" units="cm"/>
      <inkml:brushProperty name="height" value="0.07" units="cm"/>
      <inkml:brushProperty name="color" value="#E7E6E6"/>
      <inkml:brushProperty name="fitToCurve" value="1"/>
    </inkml:brush>
  </inkml:definitions>
  <inkml:trace contextRef="#ctx0" brushRef="#br0">0 4 0,'0'-4'141</inkml:trace>
</inkml:ink>
</file>

<file path=word/ink/ink9.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64.86487" units="1/cm"/>
          <inkml:channelProperty channel="Y" name="resolution" value="65.06024" units="1/cm"/>
          <inkml:channelProperty channel="T" name="resolution" value="1" units="1/dev"/>
        </inkml:channelProperties>
      </inkml:inkSource>
      <inkml:timestamp xml:id="ts0" timeString="2016-06-10T14:26:47.383"/>
    </inkml:context>
    <inkml:brush xml:id="br0">
      <inkml:brushProperty name="width" value="0.07" units="cm"/>
      <inkml:brushProperty name="height" value="0.07" units="cm"/>
      <inkml:brushProperty name="color" value="#E7E6E6"/>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2FF8AC6-E012-4E42-BFC5-55FFCFE5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3834</Words>
  <Characters>21859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john smith</vt:lpstr>
    </vt:vector>
  </TitlesOfParts>
  <Company/>
  <LinksUpToDate>false</LinksUpToDate>
  <CharactersWithSpaces>25642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smith</dc:title>
  <dc:subject/>
  <dc:creator>jude sherry</dc:creator>
  <cp:keywords/>
  <dc:description/>
  <cp:lastModifiedBy>Jude</cp:lastModifiedBy>
  <cp:revision>5</cp:revision>
  <cp:lastPrinted>2016-07-18T21:07:00Z</cp:lastPrinted>
  <dcterms:created xsi:type="dcterms:W3CDTF">2016-07-18T20:59:00Z</dcterms:created>
  <dcterms:modified xsi:type="dcterms:W3CDTF">2016-07-18T21:07:00Z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judesherry1@gmail.com@www.mendeley.com</vt:lpwstr>
  </property>
</Properties>
</file>